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2629" w:rsidRDefault="00532629" w:rsidP="005574B6">
      <w:pPr>
        <w:pStyle w:val="1"/>
        <w:ind w:left="720"/>
        <w:jc w:val="center"/>
        <w:rPr>
          <w:b/>
          <w:bCs/>
          <w:sz w:val="28"/>
          <w:szCs w:val="28"/>
        </w:rPr>
      </w:pPr>
    </w:p>
    <w:p w:rsidR="00636296" w:rsidRPr="00937984" w:rsidRDefault="00636296" w:rsidP="00636296">
      <w:pPr>
        <w:jc w:val="center"/>
        <w:rPr>
          <w:b/>
          <w:szCs w:val="28"/>
        </w:rPr>
      </w:pPr>
      <w:proofErr w:type="spellStart"/>
      <w:r w:rsidRPr="00937984">
        <w:rPr>
          <w:b/>
          <w:szCs w:val="28"/>
        </w:rPr>
        <w:t>Міністерство</w:t>
      </w:r>
      <w:proofErr w:type="spellEnd"/>
      <w:r w:rsidRPr="00937984">
        <w:rPr>
          <w:b/>
          <w:szCs w:val="28"/>
        </w:rPr>
        <w:t xml:space="preserve"> </w:t>
      </w:r>
      <w:proofErr w:type="spellStart"/>
      <w:r w:rsidRPr="00937984">
        <w:rPr>
          <w:b/>
          <w:szCs w:val="28"/>
        </w:rPr>
        <w:t>освіти</w:t>
      </w:r>
      <w:proofErr w:type="spellEnd"/>
      <w:r w:rsidRPr="00937984">
        <w:rPr>
          <w:b/>
          <w:szCs w:val="28"/>
        </w:rPr>
        <w:t xml:space="preserve"> і науки </w:t>
      </w:r>
      <w:proofErr w:type="spellStart"/>
      <w:r w:rsidRPr="00937984">
        <w:rPr>
          <w:b/>
          <w:szCs w:val="28"/>
        </w:rPr>
        <w:t>України</w:t>
      </w:r>
      <w:proofErr w:type="spellEnd"/>
    </w:p>
    <w:p w:rsidR="00636296" w:rsidRPr="00937984" w:rsidRDefault="00636296" w:rsidP="00636296">
      <w:pPr>
        <w:jc w:val="center"/>
        <w:rPr>
          <w:b/>
          <w:szCs w:val="28"/>
        </w:rPr>
      </w:pPr>
      <w:proofErr w:type="spellStart"/>
      <w:r w:rsidRPr="00937984">
        <w:rPr>
          <w:b/>
          <w:szCs w:val="28"/>
        </w:rPr>
        <w:t>Херсонський</w:t>
      </w:r>
      <w:proofErr w:type="spellEnd"/>
      <w:r w:rsidRPr="00937984">
        <w:rPr>
          <w:b/>
          <w:szCs w:val="28"/>
        </w:rPr>
        <w:t xml:space="preserve"> </w:t>
      </w:r>
      <w:proofErr w:type="spellStart"/>
      <w:r w:rsidRPr="00937984">
        <w:rPr>
          <w:b/>
          <w:szCs w:val="28"/>
        </w:rPr>
        <w:t>державний</w:t>
      </w:r>
      <w:proofErr w:type="spellEnd"/>
      <w:r w:rsidRPr="00937984">
        <w:rPr>
          <w:b/>
          <w:szCs w:val="28"/>
        </w:rPr>
        <w:t xml:space="preserve"> </w:t>
      </w:r>
      <w:proofErr w:type="spellStart"/>
      <w:r w:rsidRPr="00937984">
        <w:rPr>
          <w:b/>
          <w:szCs w:val="28"/>
        </w:rPr>
        <w:t>університет</w:t>
      </w:r>
      <w:proofErr w:type="spellEnd"/>
    </w:p>
    <w:p w:rsidR="00636296" w:rsidRPr="00937984" w:rsidRDefault="00636296" w:rsidP="00636296">
      <w:pPr>
        <w:jc w:val="center"/>
        <w:rPr>
          <w:b/>
          <w:szCs w:val="28"/>
          <w:lang w:val="uk-UA"/>
        </w:rPr>
      </w:pPr>
      <w:r w:rsidRPr="00937984">
        <w:rPr>
          <w:b/>
          <w:szCs w:val="28"/>
          <w:lang w:val="uk-UA"/>
        </w:rPr>
        <w:t>Кафедра практики іноземних мов</w:t>
      </w:r>
    </w:p>
    <w:p w:rsidR="00636296" w:rsidRPr="00937984" w:rsidRDefault="00636296" w:rsidP="00636296">
      <w:pPr>
        <w:jc w:val="center"/>
        <w:rPr>
          <w:b/>
          <w:szCs w:val="28"/>
        </w:rPr>
      </w:pPr>
    </w:p>
    <w:p w:rsidR="00636296" w:rsidRPr="00937984" w:rsidRDefault="00636296" w:rsidP="00636296">
      <w:pPr>
        <w:jc w:val="right"/>
        <w:rPr>
          <w:sz w:val="24"/>
        </w:rPr>
      </w:pPr>
      <w:r w:rsidRPr="00937984">
        <w:rPr>
          <w:sz w:val="24"/>
        </w:rPr>
        <w:t>“</w:t>
      </w:r>
      <w:r w:rsidRPr="00937984">
        <w:rPr>
          <w:b/>
          <w:sz w:val="24"/>
        </w:rPr>
        <w:t>ЗАТВЕРДЖУЮ</w:t>
      </w:r>
      <w:r w:rsidRPr="00937984">
        <w:rPr>
          <w:sz w:val="24"/>
        </w:rPr>
        <w:t>”</w:t>
      </w:r>
    </w:p>
    <w:p w:rsidR="00636296" w:rsidRPr="00937984" w:rsidRDefault="00636296" w:rsidP="00636296">
      <w:pPr>
        <w:ind w:left="7797" w:hanging="417"/>
        <w:rPr>
          <w:sz w:val="24"/>
        </w:rPr>
      </w:pPr>
      <w:proofErr w:type="spellStart"/>
      <w:r w:rsidRPr="00937984">
        <w:rPr>
          <w:sz w:val="24"/>
        </w:rPr>
        <w:t>Завідувач</w:t>
      </w:r>
      <w:proofErr w:type="spellEnd"/>
      <w:r w:rsidRPr="00937984">
        <w:rPr>
          <w:sz w:val="24"/>
        </w:rPr>
        <w:t xml:space="preserve"> </w:t>
      </w:r>
      <w:proofErr w:type="spellStart"/>
      <w:r w:rsidRPr="00937984">
        <w:rPr>
          <w:sz w:val="24"/>
        </w:rPr>
        <w:t>кафедри</w:t>
      </w:r>
      <w:proofErr w:type="spellEnd"/>
      <w:r w:rsidRPr="00937984">
        <w:rPr>
          <w:sz w:val="24"/>
        </w:rPr>
        <w:t xml:space="preserve"> </w:t>
      </w:r>
    </w:p>
    <w:p w:rsidR="00636296" w:rsidRPr="00937984" w:rsidRDefault="00636296" w:rsidP="00636296">
      <w:pPr>
        <w:jc w:val="right"/>
        <w:rPr>
          <w:szCs w:val="28"/>
        </w:rPr>
      </w:pPr>
    </w:p>
    <w:p w:rsidR="00636296" w:rsidRPr="00937984" w:rsidRDefault="00636296" w:rsidP="00636296">
      <w:pPr>
        <w:jc w:val="right"/>
        <w:rPr>
          <w:sz w:val="24"/>
          <w:lang w:val="uk-UA"/>
        </w:rPr>
      </w:pPr>
      <w:r w:rsidRPr="00937984">
        <w:rPr>
          <w:sz w:val="24"/>
        </w:rPr>
        <w:t>______</w:t>
      </w:r>
      <w:r w:rsidRPr="00937984">
        <w:rPr>
          <w:sz w:val="24"/>
          <w:lang w:val="uk-UA"/>
        </w:rPr>
        <w:t>___</w:t>
      </w:r>
      <w:r w:rsidRPr="00937984">
        <w:rPr>
          <w:sz w:val="24"/>
        </w:rPr>
        <w:t>___</w:t>
      </w:r>
      <w:r w:rsidRPr="00937984">
        <w:rPr>
          <w:sz w:val="24"/>
          <w:lang w:val="uk-UA"/>
        </w:rPr>
        <w:t xml:space="preserve"> доц. </w:t>
      </w:r>
      <w:proofErr w:type="spellStart"/>
      <w:r w:rsidRPr="00937984">
        <w:rPr>
          <w:sz w:val="24"/>
          <w:lang w:val="uk-UA"/>
        </w:rPr>
        <w:t>Кіщенко</w:t>
      </w:r>
      <w:proofErr w:type="spellEnd"/>
      <w:r w:rsidRPr="00937984">
        <w:rPr>
          <w:sz w:val="24"/>
          <w:lang w:val="uk-UA"/>
        </w:rPr>
        <w:t xml:space="preserve"> Ю.В.</w:t>
      </w:r>
    </w:p>
    <w:p w:rsidR="00636296" w:rsidRPr="00937984" w:rsidRDefault="00636296" w:rsidP="00636296">
      <w:pPr>
        <w:jc w:val="right"/>
        <w:rPr>
          <w:sz w:val="24"/>
        </w:rPr>
      </w:pPr>
      <w:r w:rsidRPr="00937984">
        <w:rPr>
          <w:sz w:val="24"/>
        </w:rPr>
        <w:t>“___”________________20</w:t>
      </w:r>
      <w:r w:rsidRPr="00937984">
        <w:rPr>
          <w:sz w:val="24"/>
          <w:lang w:val="uk-UA"/>
        </w:rPr>
        <w:t xml:space="preserve">18 </w:t>
      </w:r>
      <w:r w:rsidRPr="00937984">
        <w:rPr>
          <w:sz w:val="24"/>
        </w:rPr>
        <w:t>року</w:t>
      </w:r>
    </w:p>
    <w:p w:rsidR="00636296" w:rsidRPr="00937984" w:rsidRDefault="00636296" w:rsidP="00636296">
      <w:pPr>
        <w:jc w:val="right"/>
        <w:rPr>
          <w:szCs w:val="28"/>
        </w:rPr>
      </w:pPr>
    </w:p>
    <w:p w:rsidR="00636296" w:rsidRPr="00937984" w:rsidRDefault="00636296" w:rsidP="00636296">
      <w:pPr>
        <w:jc w:val="right"/>
        <w:rPr>
          <w:b/>
          <w:szCs w:val="28"/>
        </w:rPr>
      </w:pPr>
    </w:p>
    <w:p w:rsidR="00636296" w:rsidRPr="00937984" w:rsidRDefault="00636296" w:rsidP="00636296">
      <w:pPr>
        <w:jc w:val="right"/>
        <w:rPr>
          <w:b/>
          <w:szCs w:val="28"/>
        </w:rPr>
      </w:pPr>
    </w:p>
    <w:p w:rsidR="00636296" w:rsidRPr="00937984" w:rsidRDefault="00636296" w:rsidP="00636296">
      <w:pPr>
        <w:jc w:val="right"/>
        <w:rPr>
          <w:b/>
          <w:szCs w:val="28"/>
        </w:rPr>
      </w:pPr>
    </w:p>
    <w:p w:rsidR="00636296" w:rsidRPr="00937984" w:rsidRDefault="00636296" w:rsidP="00636296">
      <w:pPr>
        <w:jc w:val="right"/>
        <w:rPr>
          <w:b/>
          <w:szCs w:val="28"/>
        </w:rPr>
      </w:pPr>
    </w:p>
    <w:p w:rsidR="00636296" w:rsidRPr="00937984" w:rsidRDefault="00636296" w:rsidP="00636296">
      <w:pPr>
        <w:jc w:val="right"/>
        <w:rPr>
          <w:b/>
          <w:szCs w:val="28"/>
        </w:rPr>
      </w:pPr>
    </w:p>
    <w:p w:rsidR="00636296" w:rsidRPr="00937984" w:rsidRDefault="00636296" w:rsidP="00636296">
      <w:pPr>
        <w:jc w:val="center"/>
        <w:rPr>
          <w:b/>
          <w:szCs w:val="28"/>
          <w:lang w:val="uk-UA"/>
        </w:rPr>
      </w:pPr>
    </w:p>
    <w:p w:rsidR="00636296" w:rsidRPr="00937984" w:rsidRDefault="00636296" w:rsidP="00636296">
      <w:pPr>
        <w:jc w:val="center"/>
        <w:rPr>
          <w:b/>
          <w:szCs w:val="28"/>
          <w:lang w:val="uk-UA"/>
        </w:rPr>
      </w:pPr>
    </w:p>
    <w:p w:rsidR="00636296" w:rsidRPr="00937984" w:rsidRDefault="00636296" w:rsidP="00636296">
      <w:pPr>
        <w:jc w:val="center"/>
        <w:rPr>
          <w:b/>
          <w:szCs w:val="28"/>
        </w:rPr>
      </w:pPr>
      <w:r w:rsidRPr="00937984">
        <w:rPr>
          <w:b/>
          <w:szCs w:val="28"/>
        </w:rPr>
        <w:t>РОБОЧА ПРОГРАМА НАВЧАЛЬНОЇ ДИСЦИПЛІНИ</w:t>
      </w:r>
    </w:p>
    <w:p w:rsidR="00636296" w:rsidRPr="00937984" w:rsidRDefault="00636296" w:rsidP="00636296">
      <w:pPr>
        <w:jc w:val="center"/>
        <w:rPr>
          <w:b/>
          <w:szCs w:val="28"/>
        </w:rPr>
      </w:pPr>
    </w:p>
    <w:p w:rsidR="00636296" w:rsidRPr="00937984" w:rsidRDefault="00636296" w:rsidP="00636296">
      <w:pPr>
        <w:spacing w:line="360" w:lineRule="auto"/>
        <w:jc w:val="center"/>
        <w:rPr>
          <w:b/>
          <w:sz w:val="32"/>
          <w:szCs w:val="28"/>
          <w:u w:val="single"/>
          <w:lang w:val="uk-UA"/>
        </w:rPr>
      </w:pPr>
      <w:r>
        <w:rPr>
          <w:b/>
          <w:sz w:val="32"/>
          <w:szCs w:val="28"/>
          <w:u w:val="single"/>
          <w:lang w:val="uk-UA"/>
        </w:rPr>
        <w:t>1.1.4</w:t>
      </w:r>
      <w:r w:rsidRPr="00937984">
        <w:rPr>
          <w:b/>
          <w:sz w:val="32"/>
          <w:szCs w:val="28"/>
          <w:u w:val="single"/>
          <w:lang w:val="uk-UA"/>
        </w:rPr>
        <w:t xml:space="preserve">. </w:t>
      </w:r>
      <w:r>
        <w:rPr>
          <w:b/>
          <w:sz w:val="32"/>
          <w:szCs w:val="28"/>
          <w:u w:val="single"/>
          <w:lang w:val="uk-UA"/>
        </w:rPr>
        <w:t xml:space="preserve">Іноземна мова </w:t>
      </w:r>
      <w:r w:rsidR="004344A4">
        <w:rPr>
          <w:b/>
          <w:sz w:val="32"/>
          <w:szCs w:val="28"/>
          <w:u w:val="single"/>
          <w:lang w:val="uk-UA"/>
        </w:rPr>
        <w:t>(</w:t>
      </w:r>
      <w:r>
        <w:rPr>
          <w:b/>
          <w:sz w:val="32"/>
          <w:szCs w:val="28"/>
          <w:u w:val="single"/>
          <w:lang w:val="uk-UA"/>
        </w:rPr>
        <w:t>за професійним спрямуванням</w:t>
      </w:r>
      <w:r w:rsidR="004344A4">
        <w:rPr>
          <w:b/>
          <w:sz w:val="32"/>
          <w:szCs w:val="28"/>
          <w:u w:val="single"/>
          <w:lang w:val="uk-UA"/>
        </w:rPr>
        <w:t>)</w:t>
      </w:r>
    </w:p>
    <w:p w:rsidR="00636296" w:rsidRDefault="00636296" w:rsidP="00636296">
      <w:pPr>
        <w:spacing w:line="360" w:lineRule="auto"/>
        <w:rPr>
          <w:szCs w:val="28"/>
          <w:u w:val="single"/>
          <w:lang w:val="uk-UA"/>
        </w:rPr>
      </w:pPr>
      <w:r>
        <w:rPr>
          <w:szCs w:val="28"/>
          <w:lang w:val="uk-UA"/>
        </w:rPr>
        <w:t>С</w:t>
      </w:r>
      <w:r w:rsidRPr="00937984">
        <w:rPr>
          <w:szCs w:val="28"/>
          <w:lang w:val="uk-UA"/>
        </w:rPr>
        <w:t>пеціальність</w:t>
      </w:r>
      <w:r>
        <w:rPr>
          <w:szCs w:val="28"/>
          <w:u w:val="single"/>
          <w:lang w:val="uk-UA"/>
        </w:rPr>
        <w:t xml:space="preserve"> 293. Міжнародне право</w:t>
      </w:r>
    </w:p>
    <w:p w:rsidR="00636296" w:rsidRPr="00937984" w:rsidRDefault="00636296" w:rsidP="00636296">
      <w:pPr>
        <w:rPr>
          <w:szCs w:val="28"/>
          <w:u w:val="single"/>
          <w:lang w:val="uk-UA"/>
        </w:rPr>
      </w:pPr>
      <w:r w:rsidRPr="00937984">
        <w:rPr>
          <w:szCs w:val="28"/>
          <w:lang w:val="uk-UA"/>
        </w:rPr>
        <w:t xml:space="preserve">факультет: </w:t>
      </w:r>
      <w:r w:rsidRPr="00937984">
        <w:rPr>
          <w:szCs w:val="28"/>
          <w:u w:val="single"/>
          <w:lang w:val="uk-UA"/>
        </w:rPr>
        <w:t>іноземної філології</w:t>
      </w:r>
    </w:p>
    <w:p w:rsidR="00636296" w:rsidRPr="00937984" w:rsidRDefault="00636296" w:rsidP="00636296">
      <w:pPr>
        <w:jc w:val="center"/>
        <w:rPr>
          <w:szCs w:val="28"/>
          <w:lang w:val="uk-UA"/>
        </w:rPr>
      </w:pPr>
    </w:p>
    <w:p w:rsidR="00636296" w:rsidRPr="00937984" w:rsidRDefault="00636296" w:rsidP="00636296">
      <w:pPr>
        <w:rPr>
          <w:szCs w:val="28"/>
          <w:lang w:val="uk-UA"/>
        </w:rPr>
      </w:pPr>
    </w:p>
    <w:p w:rsidR="00636296" w:rsidRPr="00937984" w:rsidRDefault="00636296" w:rsidP="00636296">
      <w:pPr>
        <w:jc w:val="center"/>
        <w:rPr>
          <w:b/>
          <w:szCs w:val="28"/>
          <w:lang w:val="uk-UA"/>
        </w:rPr>
      </w:pPr>
    </w:p>
    <w:p w:rsidR="00636296" w:rsidRPr="00937984" w:rsidRDefault="00636296" w:rsidP="00636296">
      <w:pPr>
        <w:jc w:val="center"/>
        <w:rPr>
          <w:b/>
          <w:szCs w:val="28"/>
          <w:lang w:val="uk-UA"/>
        </w:rPr>
      </w:pPr>
    </w:p>
    <w:p w:rsidR="00636296" w:rsidRPr="00937984" w:rsidRDefault="00636296" w:rsidP="00636296">
      <w:pPr>
        <w:jc w:val="center"/>
        <w:rPr>
          <w:b/>
          <w:szCs w:val="28"/>
          <w:lang w:val="uk-UA"/>
        </w:rPr>
      </w:pPr>
    </w:p>
    <w:p w:rsidR="00636296" w:rsidRPr="00937984" w:rsidRDefault="00636296" w:rsidP="00636296">
      <w:pPr>
        <w:jc w:val="center"/>
        <w:rPr>
          <w:b/>
          <w:szCs w:val="28"/>
          <w:lang w:val="uk-UA"/>
        </w:rPr>
      </w:pPr>
    </w:p>
    <w:p w:rsidR="00636296" w:rsidRPr="00937984" w:rsidRDefault="00636296" w:rsidP="00636296">
      <w:pPr>
        <w:jc w:val="center"/>
        <w:rPr>
          <w:b/>
          <w:szCs w:val="28"/>
          <w:lang w:val="uk-UA"/>
        </w:rPr>
      </w:pPr>
    </w:p>
    <w:p w:rsidR="00636296" w:rsidRPr="00937984" w:rsidRDefault="00636296" w:rsidP="00636296">
      <w:pPr>
        <w:jc w:val="center"/>
        <w:rPr>
          <w:b/>
          <w:szCs w:val="28"/>
          <w:lang w:val="uk-UA"/>
        </w:rPr>
      </w:pPr>
    </w:p>
    <w:p w:rsidR="00636296" w:rsidRPr="00937984" w:rsidRDefault="00636296" w:rsidP="00636296">
      <w:pPr>
        <w:jc w:val="center"/>
        <w:rPr>
          <w:b/>
          <w:szCs w:val="28"/>
          <w:lang w:val="uk-UA"/>
        </w:rPr>
      </w:pPr>
    </w:p>
    <w:p w:rsidR="00636296" w:rsidRPr="00937984" w:rsidRDefault="00636296" w:rsidP="00636296">
      <w:pPr>
        <w:jc w:val="center"/>
        <w:rPr>
          <w:b/>
          <w:szCs w:val="28"/>
          <w:lang w:val="uk-UA"/>
        </w:rPr>
      </w:pPr>
    </w:p>
    <w:p w:rsidR="00636296" w:rsidRPr="00937984" w:rsidRDefault="00636296" w:rsidP="00636296">
      <w:pPr>
        <w:jc w:val="center"/>
        <w:rPr>
          <w:b/>
          <w:szCs w:val="28"/>
          <w:lang w:val="uk-UA"/>
        </w:rPr>
      </w:pPr>
    </w:p>
    <w:p w:rsidR="00636296" w:rsidRPr="00937984" w:rsidRDefault="00636296" w:rsidP="00636296">
      <w:pPr>
        <w:jc w:val="center"/>
        <w:rPr>
          <w:b/>
          <w:szCs w:val="28"/>
          <w:lang w:val="uk-UA"/>
        </w:rPr>
      </w:pPr>
    </w:p>
    <w:p w:rsidR="00636296" w:rsidRPr="00937984" w:rsidRDefault="00636296" w:rsidP="00636296">
      <w:pPr>
        <w:jc w:val="center"/>
        <w:rPr>
          <w:b/>
          <w:szCs w:val="28"/>
          <w:lang w:val="uk-UA"/>
        </w:rPr>
      </w:pPr>
    </w:p>
    <w:p w:rsidR="00636296" w:rsidRDefault="00636296" w:rsidP="00636296">
      <w:pPr>
        <w:jc w:val="center"/>
        <w:rPr>
          <w:b/>
          <w:szCs w:val="28"/>
          <w:lang w:val="uk-UA"/>
        </w:rPr>
      </w:pPr>
    </w:p>
    <w:p w:rsidR="00636296" w:rsidRDefault="00636296" w:rsidP="00636296">
      <w:pPr>
        <w:jc w:val="center"/>
        <w:rPr>
          <w:b/>
          <w:szCs w:val="28"/>
          <w:lang w:val="uk-UA"/>
        </w:rPr>
      </w:pPr>
    </w:p>
    <w:p w:rsidR="00636296" w:rsidRDefault="00636296" w:rsidP="00636296">
      <w:pPr>
        <w:jc w:val="center"/>
        <w:rPr>
          <w:b/>
          <w:szCs w:val="28"/>
          <w:lang w:val="uk-UA"/>
        </w:rPr>
      </w:pPr>
    </w:p>
    <w:p w:rsidR="00636296" w:rsidRDefault="00636296" w:rsidP="00636296">
      <w:pPr>
        <w:jc w:val="center"/>
        <w:rPr>
          <w:b/>
          <w:szCs w:val="28"/>
          <w:lang w:val="uk-UA"/>
        </w:rPr>
      </w:pPr>
    </w:p>
    <w:p w:rsidR="00636296" w:rsidRDefault="00636296" w:rsidP="00636296">
      <w:pPr>
        <w:jc w:val="center"/>
        <w:rPr>
          <w:b/>
          <w:szCs w:val="28"/>
          <w:lang w:val="uk-UA"/>
        </w:rPr>
      </w:pPr>
    </w:p>
    <w:p w:rsidR="00636296" w:rsidRPr="00937984" w:rsidRDefault="00636296" w:rsidP="00636296">
      <w:pPr>
        <w:jc w:val="center"/>
        <w:rPr>
          <w:b/>
          <w:szCs w:val="28"/>
          <w:lang w:val="uk-UA"/>
        </w:rPr>
      </w:pPr>
    </w:p>
    <w:p w:rsidR="00636296" w:rsidRPr="00937984" w:rsidRDefault="00636296" w:rsidP="00636296">
      <w:pPr>
        <w:jc w:val="center"/>
        <w:rPr>
          <w:b/>
          <w:szCs w:val="28"/>
          <w:lang w:val="uk-UA"/>
        </w:rPr>
      </w:pPr>
    </w:p>
    <w:p w:rsidR="00636296" w:rsidRPr="00937984" w:rsidRDefault="00636296" w:rsidP="00636296">
      <w:pPr>
        <w:jc w:val="center"/>
        <w:rPr>
          <w:szCs w:val="28"/>
          <w:lang w:val="uk-UA"/>
        </w:rPr>
      </w:pPr>
      <w:r w:rsidRPr="00937984">
        <w:rPr>
          <w:szCs w:val="28"/>
          <w:lang w:val="uk-UA"/>
        </w:rPr>
        <w:t>2018 – 2019 навчальний рік</w:t>
      </w:r>
    </w:p>
    <w:p w:rsidR="00636296" w:rsidRPr="00622A4F" w:rsidRDefault="00636296" w:rsidP="00636296">
      <w:pPr>
        <w:spacing w:line="360" w:lineRule="auto"/>
        <w:jc w:val="both"/>
        <w:rPr>
          <w:sz w:val="24"/>
          <w:u w:val="single"/>
          <w:lang w:val="uk-UA"/>
        </w:rPr>
      </w:pPr>
      <w:r w:rsidRPr="00937984">
        <w:rPr>
          <w:szCs w:val="28"/>
          <w:lang w:val="uk-UA"/>
        </w:rPr>
        <w:br w:type="page"/>
      </w:r>
      <w:r>
        <w:rPr>
          <w:sz w:val="24"/>
          <w:lang w:val="uk-UA"/>
        </w:rPr>
        <w:lastRenderedPageBreak/>
        <w:t xml:space="preserve">Робоча програма «Іноземна мова </w:t>
      </w:r>
      <w:r w:rsidR="004344A4">
        <w:rPr>
          <w:sz w:val="24"/>
          <w:lang w:val="uk-UA"/>
        </w:rPr>
        <w:t>(</w:t>
      </w:r>
      <w:r>
        <w:rPr>
          <w:sz w:val="24"/>
          <w:lang w:val="uk-UA"/>
        </w:rPr>
        <w:t>за професійним спрямуванням</w:t>
      </w:r>
      <w:r w:rsidR="004344A4">
        <w:rPr>
          <w:sz w:val="24"/>
          <w:lang w:val="uk-UA"/>
        </w:rPr>
        <w:t>)</w:t>
      </w:r>
      <w:r w:rsidRPr="00937984">
        <w:rPr>
          <w:sz w:val="24"/>
          <w:lang w:val="uk-UA"/>
        </w:rPr>
        <w:t xml:space="preserve">» для студентів спеціальності </w:t>
      </w:r>
      <w:r w:rsidRPr="00622A4F">
        <w:rPr>
          <w:sz w:val="24"/>
          <w:lang w:val="uk-UA"/>
        </w:rPr>
        <w:t>293. Міжнародне право</w:t>
      </w:r>
      <w:r>
        <w:rPr>
          <w:sz w:val="24"/>
          <w:lang w:val="uk-UA"/>
        </w:rPr>
        <w:t>.</w:t>
      </w:r>
    </w:p>
    <w:p w:rsidR="00636296" w:rsidRPr="00937984" w:rsidRDefault="00636296" w:rsidP="00636296">
      <w:pPr>
        <w:spacing w:line="360" w:lineRule="auto"/>
        <w:rPr>
          <w:sz w:val="24"/>
          <w:lang w:val="uk-UA"/>
        </w:rPr>
      </w:pPr>
    </w:p>
    <w:p w:rsidR="00636296" w:rsidRPr="00937984" w:rsidRDefault="00636296" w:rsidP="00636296">
      <w:pPr>
        <w:jc w:val="both"/>
        <w:rPr>
          <w:sz w:val="24"/>
          <w:lang w:val="uk-UA"/>
        </w:rPr>
      </w:pPr>
    </w:p>
    <w:p w:rsidR="00636296" w:rsidRPr="00937984" w:rsidRDefault="00636296" w:rsidP="00636296">
      <w:pPr>
        <w:jc w:val="both"/>
        <w:rPr>
          <w:sz w:val="24"/>
          <w:lang w:val="uk-UA"/>
        </w:rPr>
      </w:pPr>
      <w:r w:rsidRPr="00937984">
        <w:rPr>
          <w:sz w:val="24"/>
          <w:lang w:val="uk-UA"/>
        </w:rPr>
        <w:t>Розробник:</w:t>
      </w:r>
      <w:r w:rsidRPr="00937984">
        <w:rPr>
          <w:b/>
          <w:sz w:val="24"/>
          <w:lang w:val="uk-UA"/>
        </w:rPr>
        <w:t xml:space="preserve"> </w:t>
      </w:r>
      <w:r>
        <w:rPr>
          <w:sz w:val="24"/>
          <w:lang w:val="uk-UA"/>
        </w:rPr>
        <w:t xml:space="preserve">кандидат педагогічних наук, доцент кафедри практики іноземних мов </w:t>
      </w:r>
      <w:proofErr w:type="spellStart"/>
      <w:r>
        <w:rPr>
          <w:sz w:val="24"/>
          <w:lang w:val="uk-UA"/>
        </w:rPr>
        <w:t>Колкунова</w:t>
      </w:r>
      <w:proofErr w:type="spellEnd"/>
      <w:r>
        <w:rPr>
          <w:sz w:val="24"/>
          <w:lang w:val="uk-UA"/>
        </w:rPr>
        <w:t xml:space="preserve"> В.В. </w:t>
      </w:r>
    </w:p>
    <w:p w:rsidR="00636296" w:rsidRPr="00937984" w:rsidRDefault="00636296" w:rsidP="00636296">
      <w:pPr>
        <w:jc w:val="both"/>
        <w:rPr>
          <w:sz w:val="24"/>
          <w:lang w:val="uk-UA"/>
        </w:rPr>
      </w:pPr>
    </w:p>
    <w:p w:rsidR="00636296" w:rsidRPr="00937984" w:rsidRDefault="00636296" w:rsidP="00636296">
      <w:pPr>
        <w:jc w:val="both"/>
        <w:rPr>
          <w:szCs w:val="28"/>
          <w:lang w:val="uk-UA"/>
        </w:rPr>
      </w:pPr>
    </w:p>
    <w:p w:rsidR="00636296" w:rsidRPr="00937984" w:rsidRDefault="00636296" w:rsidP="00636296">
      <w:pPr>
        <w:jc w:val="both"/>
        <w:rPr>
          <w:szCs w:val="28"/>
          <w:lang w:val="uk-UA"/>
        </w:rPr>
      </w:pPr>
    </w:p>
    <w:p w:rsidR="00636296" w:rsidRPr="00937984" w:rsidRDefault="00636296" w:rsidP="00636296">
      <w:pPr>
        <w:jc w:val="both"/>
        <w:rPr>
          <w:szCs w:val="28"/>
          <w:lang w:val="uk-UA"/>
        </w:rPr>
      </w:pPr>
    </w:p>
    <w:p w:rsidR="00636296" w:rsidRPr="00937984" w:rsidRDefault="00636296" w:rsidP="00636296">
      <w:pPr>
        <w:jc w:val="both"/>
        <w:rPr>
          <w:sz w:val="24"/>
          <w:lang w:val="uk-UA"/>
        </w:rPr>
      </w:pPr>
      <w:r w:rsidRPr="00937984">
        <w:rPr>
          <w:sz w:val="24"/>
          <w:lang w:val="uk-UA"/>
        </w:rPr>
        <w:t>Робочу програму схвалено на засіданні кафедри практики іноземних мов.</w:t>
      </w:r>
    </w:p>
    <w:p w:rsidR="00636296" w:rsidRPr="00937984" w:rsidRDefault="00636296" w:rsidP="00636296">
      <w:pPr>
        <w:jc w:val="both"/>
        <w:rPr>
          <w:sz w:val="24"/>
          <w:lang w:val="uk-UA"/>
        </w:rPr>
      </w:pPr>
      <w:r w:rsidRPr="00937984">
        <w:rPr>
          <w:sz w:val="24"/>
          <w:lang w:val="uk-UA"/>
        </w:rPr>
        <w:t xml:space="preserve">Протокол № 2 від «03» вересня 2018 року </w:t>
      </w:r>
    </w:p>
    <w:p w:rsidR="00636296" w:rsidRPr="00937984" w:rsidRDefault="00636296" w:rsidP="00636296">
      <w:pPr>
        <w:jc w:val="both"/>
        <w:rPr>
          <w:sz w:val="24"/>
          <w:lang w:val="uk-UA"/>
        </w:rPr>
      </w:pPr>
    </w:p>
    <w:p w:rsidR="00636296" w:rsidRPr="00937984" w:rsidRDefault="00636296" w:rsidP="00636296">
      <w:pPr>
        <w:jc w:val="both"/>
        <w:rPr>
          <w:sz w:val="24"/>
          <w:lang w:val="uk-UA"/>
        </w:rPr>
      </w:pPr>
    </w:p>
    <w:p w:rsidR="00636296" w:rsidRPr="00937984" w:rsidRDefault="00636296" w:rsidP="00636296">
      <w:pPr>
        <w:jc w:val="both"/>
        <w:rPr>
          <w:sz w:val="24"/>
          <w:lang w:val="uk-UA"/>
        </w:rPr>
      </w:pPr>
      <w:r w:rsidRPr="00937984">
        <w:rPr>
          <w:sz w:val="24"/>
          <w:lang w:val="uk-UA"/>
        </w:rPr>
        <w:tab/>
      </w:r>
      <w:r w:rsidRPr="00937984">
        <w:rPr>
          <w:sz w:val="24"/>
          <w:lang w:val="uk-UA"/>
        </w:rPr>
        <w:tab/>
      </w:r>
      <w:r w:rsidRPr="00937984">
        <w:rPr>
          <w:sz w:val="24"/>
          <w:lang w:val="uk-UA"/>
        </w:rPr>
        <w:tab/>
      </w:r>
      <w:r w:rsidRPr="00937984">
        <w:rPr>
          <w:sz w:val="24"/>
          <w:lang w:val="uk-UA"/>
        </w:rPr>
        <w:tab/>
      </w:r>
    </w:p>
    <w:p w:rsidR="00636296" w:rsidRPr="00937984" w:rsidRDefault="00636296" w:rsidP="00636296">
      <w:pPr>
        <w:jc w:val="both"/>
        <w:rPr>
          <w:sz w:val="24"/>
          <w:lang w:val="uk-UA"/>
        </w:rPr>
      </w:pPr>
    </w:p>
    <w:p w:rsidR="00636296" w:rsidRPr="00937984" w:rsidRDefault="00636296" w:rsidP="00636296">
      <w:pPr>
        <w:jc w:val="both"/>
        <w:rPr>
          <w:sz w:val="24"/>
          <w:lang w:val="uk-UA"/>
        </w:rPr>
      </w:pPr>
    </w:p>
    <w:p w:rsidR="00636296" w:rsidRPr="00937984" w:rsidRDefault="00636296" w:rsidP="00636296">
      <w:pPr>
        <w:jc w:val="center"/>
        <w:rPr>
          <w:sz w:val="24"/>
          <w:lang w:val="uk-UA"/>
        </w:rPr>
      </w:pPr>
      <w:r w:rsidRPr="00937984">
        <w:rPr>
          <w:sz w:val="24"/>
          <w:lang w:val="uk-UA"/>
        </w:rPr>
        <w:t xml:space="preserve">                                    </w:t>
      </w:r>
      <w:r>
        <w:rPr>
          <w:sz w:val="24"/>
          <w:lang w:val="uk-UA"/>
        </w:rPr>
        <w:tab/>
      </w:r>
      <w:r>
        <w:rPr>
          <w:sz w:val="24"/>
          <w:lang w:val="uk-UA"/>
        </w:rPr>
        <w:tab/>
      </w:r>
      <w:r w:rsidRPr="00937984">
        <w:rPr>
          <w:sz w:val="24"/>
          <w:lang w:val="uk-UA"/>
        </w:rPr>
        <w:t>Завідувач кафедри практики іноземних мов</w:t>
      </w:r>
    </w:p>
    <w:p w:rsidR="00636296" w:rsidRPr="00937984" w:rsidRDefault="00636296" w:rsidP="00636296">
      <w:pPr>
        <w:jc w:val="both"/>
        <w:rPr>
          <w:sz w:val="24"/>
          <w:lang w:val="uk-UA"/>
        </w:rPr>
      </w:pPr>
      <w:r w:rsidRPr="00937984">
        <w:rPr>
          <w:sz w:val="24"/>
          <w:lang w:val="uk-UA"/>
        </w:rPr>
        <w:tab/>
      </w:r>
      <w:r w:rsidRPr="00937984">
        <w:rPr>
          <w:sz w:val="24"/>
          <w:lang w:val="uk-UA"/>
        </w:rPr>
        <w:tab/>
      </w:r>
      <w:r w:rsidRPr="00937984">
        <w:rPr>
          <w:sz w:val="24"/>
          <w:lang w:val="uk-UA"/>
        </w:rPr>
        <w:tab/>
      </w:r>
      <w:r w:rsidRPr="00937984">
        <w:rPr>
          <w:sz w:val="24"/>
          <w:lang w:val="uk-UA"/>
        </w:rPr>
        <w:tab/>
      </w:r>
      <w:r w:rsidRPr="00937984">
        <w:rPr>
          <w:sz w:val="24"/>
          <w:lang w:val="uk-UA"/>
        </w:rPr>
        <w:tab/>
      </w:r>
      <w:r>
        <w:rPr>
          <w:sz w:val="24"/>
          <w:lang w:val="uk-UA"/>
        </w:rPr>
        <w:tab/>
      </w:r>
      <w:r w:rsidRPr="00937984">
        <w:rPr>
          <w:sz w:val="24"/>
          <w:lang w:val="uk-UA"/>
        </w:rPr>
        <w:t xml:space="preserve">_____________________ (доц. </w:t>
      </w:r>
      <w:proofErr w:type="spellStart"/>
      <w:r w:rsidRPr="00937984">
        <w:rPr>
          <w:sz w:val="24"/>
          <w:lang w:val="uk-UA"/>
        </w:rPr>
        <w:t>Кіщенко</w:t>
      </w:r>
      <w:proofErr w:type="spellEnd"/>
      <w:r w:rsidRPr="00937984">
        <w:rPr>
          <w:sz w:val="24"/>
          <w:lang w:val="uk-UA"/>
        </w:rPr>
        <w:t xml:space="preserve"> Ю.В.)</w:t>
      </w:r>
    </w:p>
    <w:p w:rsidR="00636296" w:rsidRPr="00937984" w:rsidRDefault="00636296" w:rsidP="00636296">
      <w:pPr>
        <w:jc w:val="both"/>
        <w:rPr>
          <w:szCs w:val="28"/>
          <w:lang w:val="uk-UA"/>
        </w:rPr>
      </w:pPr>
    </w:p>
    <w:p w:rsidR="00636296" w:rsidRPr="00937984" w:rsidRDefault="00636296" w:rsidP="00636296">
      <w:pPr>
        <w:jc w:val="both"/>
        <w:rPr>
          <w:szCs w:val="28"/>
          <w:lang w:val="uk-UA"/>
        </w:rPr>
      </w:pPr>
    </w:p>
    <w:p w:rsidR="00636296" w:rsidRPr="00937984" w:rsidRDefault="00636296" w:rsidP="00636296">
      <w:pPr>
        <w:jc w:val="both"/>
        <w:rPr>
          <w:szCs w:val="28"/>
          <w:lang w:val="uk-UA"/>
        </w:rPr>
      </w:pPr>
    </w:p>
    <w:p w:rsidR="00636296" w:rsidRPr="00937984" w:rsidRDefault="00636296" w:rsidP="00636296">
      <w:pPr>
        <w:jc w:val="both"/>
        <w:rPr>
          <w:szCs w:val="28"/>
          <w:lang w:val="uk-UA"/>
        </w:rPr>
      </w:pPr>
    </w:p>
    <w:p w:rsidR="00636296" w:rsidRPr="00937984" w:rsidRDefault="00636296" w:rsidP="00636296">
      <w:pPr>
        <w:jc w:val="both"/>
        <w:rPr>
          <w:szCs w:val="28"/>
          <w:lang w:val="uk-UA"/>
        </w:rPr>
      </w:pPr>
    </w:p>
    <w:p w:rsidR="00636296" w:rsidRPr="00937984" w:rsidRDefault="00636296" w:rsidP="00636296">
      <w:pPr>
        <w:jc w:val="both"/>
        <w:rPr>
          <w:szCs w:val="28"/>
          <w:lang w:val="uk-UA"/>
        </w:rPr>
      </w:pPr>
    </w:p>
    <w:p w:rsidR="00636296" w:rsidRPr="00937984" w:rsidRDefault="00636296" w:rsidP="00636296">
      <w:pPr>
        <w:jc w:val="both"/>
        <w:rPr>
          <w:szCs w:val="28"/>
          <w:lang w:val="uk-UA"/>
        </w:rPr>
      </w:pPr>
    </w:p>
    <w:p w:rsidR="00636296" w:rsidRPr="00937984" w:rsidRDefault="00636296" w:rsidP="00636296">
      <w:pPr>
        <w:jc w:val="both"/>
        <w:rPr>
          <w:szCs w:val="28"/>
          <w:lang w:val="uk-UA"/>
        </w:rPr>
      </w:pPr>
    </w:p>
    <w:p w:rsidR="00636296" w:rsidRPr="00937984" w:rsidRDefault="00636296" w:rsidP="00636296">
      <w:pPr>
        <w:jc w:val="both"/>
        <w:rPr>
          <w:szCs w:val="28"/>
          <w:lang w:val="uk-UA"/>
        </w:rPr>
      </w:pPr>
    </w:p>
    <w:p w:rsidR="00636296" w:rsidRPr="00937984" w:rsidRDefault="00636296" w:rsidP="00636296">
      <w:pPr>
        <w:jc w:val="both"/>
        <w:rPr>
          <w:szCs w:val="28"/>
          <w:lang w:val="uk-UA"/>
        </w:rPr>
      </w:pPr>
    </w:p>
    <w:p w:rsidR="00636296" w:rsidRPr="00937984" w:rsidRDefault="00636296" w:rsidP="00636296">
      <w:pPr>
        <w:jc w:val="both"/>
        <w:rPr>
          <w:szCs w:val="28"/>
          <w:lang w:val="uk-UA"/>
        </w:rPr>
      </w:pPr>
    </w:p>
    <w:p w:rsidR="00636296" w:rsidRPr="00937984" w:rsidRDefault="00636296" w:rsidP="00636296">
      <w:pPr>
        <w:jc w:val="both"/>
        <w:rPr>
          <w:szCs w:val="28"/>
          <w:lang w:val="uk-UA"/>
        </w:rPr>
      </w:pPr>
    </w:p>
    <w:p w:rsidR="00636296" w:rsidRPr="00937984" w:rsidRDefault="00636296" w:rsidP="00636296">
      <w:pPr>
        <w:jc w:val="both"/>
        <w:rPr>
          <w:szCs w:val="28"/>
          <w:lang w:val="uk-UA"/>
        </w:rPr>
      </w:pPr>
    </w:p>
    <w:p w:rsidR="00636296" w:rsidRPr="00937984" w:rsidRDefault="00636296" w:rsidP="00636296">
      <w:pPr>
        <w:jc w:val="both"/>
        <w:rPr>
          <w:szCs w:val="28"/>
          <w:lang w:val="uk-UA"/>
        </w:rPr>
      </w:pPr>
    </w:p>
    <w:p w:rsidR="00636296" w:rsidRPr="00937984" w:rsidRDefault="00636296" w:rsidP="00636296">
      <w:pPr>
        <w:jc w:val="both"/>
        <w:rPr>
          <w:szCs w:val="28"/>
          <w:lang w:val="uk-UA"/>
        </w:rPr>
      </w:pPr>
    </w:p>
    <w:p w:rsidR="00636296" w:rsidRPr="00937984" w:rsidRDefault="00636296" w:rsidP="00636296">
      <w:pPr>
        <w:jc w:val="both"/>
        <w:rPr>
          <w:szCs w:val="28"/>
          <w:lang w:val="uk-UA"/>
        </w:rPr>
      </w:pPr>
    </w:p>
    <w:p w:rsidR="00636296" w:rsidRPr="00937984" w:rsidRDefault="00636296" w:rsidP="00636296">
      <w:pPr>
        <w:jc w:val="both"/>
        <w:rPr>
          <w:szCs w:val="28"/>
          <w:lang w:val="uk-UA"/>
        </w:rPr>
      </w:pPr>
    </w:p>
    <w:p w:rsidR="00636296" w:rsidRPr="00937984" w:rsidRDefault="00636296" w:rsidP="00636296">
      <w:pPr>
        <w:jc w:val="both"/>
        <w:rPr>
          <w:szCs w:val="28"/>
          <w:lang w:val="uk-UA"/>
        </w:rPr>
      </w:pPr>
    </w:p>
    <w:p w:rsidR="00636296" w:rsidRPr="00937984" w:rsidRDefault="00636296" w:rsidP="00636296">
      <w:pPr>
        <w:jc w:val="both"/>
        <w:rPr>
          <w:szCs w:val="28"/>
          <w:lang w:val="uk-UA"/>
        </w:rPr>
      </w:pPr>
    </w:p>
    <w:p w:rsidR="00636296" w:rsidRPr="00937984" w:rsidRDefault="00636296" w:rsidP="00636296">
      <w:pPr>
        <w:jc w:val="both"/>
        <w:rPr>
          <w:szCs w:val="28"/>
          <w:lang w:val="uk-UA"/>
        </w:rPr>
      </w:pPr>
    </w:p>
    <w:p w:rsidR="00636296" w:rsidRPr="00937984" w:rsidRDefault="00636296" w:rsidP="00636296">
      <w:pPr>
        <w:jc w:val="both"/>
        <w:rPr>
          <w:szCs w:val="28"/>
          <w:lang w:val="uk-UA"/>
        </w:rPr>
      </w:pPr>
    </w:p>
    <w:p w:rsidR="00636296" w:rsidRPr="00937984" w:rsidRDefault="00636296" w:rsidP="00636296">
      <w:pPr>
        <w:ind w:left="6720"/>
        <w:rPr>
          <w:sz w:val="24"/>
          <w:lang w:val="uk-UA"/>
        </w:rPr>
      </w:pPr>
      <w:r w:rsidRPr="00937984">
        <w:rPr>
          <w:sz w:val="24"/>
        </w:rPr>
        <w:sym w:font="Symbol" w:char="00D3"/>
      </w:r>
      <w:r w:rsidRPr="00937984">
        <w:rPr>
          <w:sz w:val="24"/>
          <w:lang w:val="uk-UA"/>
        </w:rPr>
        <w:t>__________, 20__ рік</w:t>
      </w:r>
    </w:p>
    <w:p w:rsidR="00636296" w:rsidRPr="00937984" w:rsidRDefault="00636296" w:rsidP="00636296">
      <w:pPr>
        <w:ind w:left="6012" w:firstLine="708"/>
        <w:jc w:val="both"/>
        <w:rPr>
          <w:szCs w:val="28"/>
          <w:lang w:val="uk-UA"/>
        </w:rPr>
      </w:pPr>
      <w:r w:rsidRPr="00937984">
        <w:rPr>
          <w:sz w:val="24"/>
        </w:rPr>
        <w:sym w:font="Symbol" w:char="00D3"/>
      </w:r>
      <w:r w:rsidRPr="00937984">
        <w:rPr>
          <w:sz w:val="24"/>
          <w:lang w:val="uk-UA"/>
        </w:rPr>
        <w:t xml:space="preserve"> __________, 20__  рік</w:t>
      </w:r>
    </w:p>
    <w:p w:rsidR="00636296" w:rsidRPr="00622A4F" w:rsidRDefault="00636296" w:rsidP="00636296">
      <w:pPr>
        <w:rPr>
          <w:lang w:val="uk-UA"/>
        </w:rPr>
      </w:pPr>
    </w:p>
    <w:p w:rsidR="00636296" w:rsidRPr="00CF0BFC" w:rsidRDefault="00636296" w:rsidP="005574B6">
      <w:pPr>
        <w:pStyle w:val="1"/>
        <w:ind w:left="720"/>
        <w:jc w:val="center"/>
        <w:rPr>
          <w:b/>
          <w:bCs/>
          <w:sz w:val="28"/>
          <w:szCs w:val="28"/>
        </w:rPr>
      </w:pPr>
    </w:p>
    <w:p w:rsidR="00CF0BFC" w:rsidRDefault="00CF0BFC" w:rsidP="0015308A">
      <w:pPr>
        <w:pStyle w:val="a3"/>
        <w:ind w:firstLine="708"/>
        <w:jc w:val="both"/>
        <w:rPr>
          <w:b/>
          <w:lang w:val="uk-UA"/>
        </w:rPr>
      </w:pPr>
    </w:p>
    <w:p w:rsidR="00CF0BFC" w:rsidRDefault="00CF0BFC" w:rsidP="0015308A">
      <w:pPr>
        <w:pStyle w:val="a3"/>
        <w:ind w:firstLine="708"/>
        <w:jc w:val="both"/>
        <w:rPr>
          <w:b/>
          <w:lang w:val="uk-UA"/>
        </w:rPr>
      </w:pPr>
    </w:p>
    <w:p w:rsidR="00CF0BFC" w:rsidRDefault="00CF0BFC" w:rsidP="00CF0BFC">
      <w:pPr>
        <w:pStyle w:val="1"/>
        <w:ind w:left="720"/>
        <w:jc w:val="center"/>
        <w:rPr>
          <w:b/>
          <w:bCs/>
          <w:sz w:val="28"/>
          <w:szCs w:val="28"/>
        </w:rPr>
      </w:pPr>
    </w:p>
    <w:p w:rsidR="00CF0BFC" w:rsidRPr="005574B6" w:rsidRDefault="00CF0BFC" w:rsidP="00CF0BFC">
      <w:pPr>
        <w:pStyle w:val="1"/>
        <w:ind w:left="720"/>
        <w:jc w:val="center"/>
        <w:rPr>
          <w:b/>
          <w:bCs/>
          <w:sz w:val="28"/>
          <w:szCs w:val="28"/>
        </w:rPr>
      </w:pPr>
      <w:r w:rsidRPr="005574B6">
        <w:rPr>
          <w:b/>
          <w:bCs/>
          <w:sz w:val="28"/>
          <w:szCs w:val="28"/>
        </w:rPr>
        <w:t>Опис навчальної дисципліни</w:t>
      </w:r>
    </w:p>
    <w:p w:rsidR="00CF0BFC" w:rsidRPr="00890062" w:rsidRDefault="00CF0BFC" w:rsidP="00CF0BFC">
      <w:pPr>
        <w:rPr>
          <w:color w:val="FF0000"/>
          <w:szCs w:val="28"/>
          <w:lang w:val="uk-UA"/>
        </w:rPr>
      </w:pPr>
    </w:p>
    <w:tbl>
      <w:tblPr>
        <w:tblW w:w="95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6"/>
        <w:gridCol w:w="3262"/>
        <w:gridCol w:w="1620"/>
        <w:gridCol w:w="45"/>
        <w:gridCol w:w="1755"/>
      </w:tblGrid>
      <w:tr w:rsidR="00CF0BFC" w:rsidRPr="002208AD" w:rsidTr="00D10C4C">
        <w:trPr>
          <w:trHeight w:val="803"/>
        </w:trPr>
        <w:tc>
          <w:tcPr>
            <w:tcW w:w="2896" w:type="dxa"/>
            <w:vMerge w:val="restart"/>
            <w:vAlign w:val="center"/>
          </w:tcPr>
          <w:p w:rsidR="00CF0BFC" w:rsidRPr="002208AD" w:rsidRDefault="00CF0BFC" w:rsidP="00D10C4C">
            <w:pPr>
              <w:jc w:val="center"/>
              <w:rPr>
                <w:szCs w:val="28"/>
                <w:lang w:val="uk-UA"/>
              </w:rPr>
            </w:pPr>
            <w:r w:rsidRPr="002208AD">
              <w:rPr>
                <w:szCs w:val="28"/>
                <w:lang w:val="uk-UA"/>
              </w:rPr>
              <w:t xml:space="preserve">Найменування показників </w:t>
            </w:r>
          </w:p>
        </w:tc>
        <w:tc>
          <w:tcPr>
            <w:tcW w:w="3262" w:type="dxa"/>
            <w:vMerge w:val="restart"/>
            <w:vAlign w:val="center"/>
          </w:tcPr>
          <w:p w:rsidR="00CF0BFC" w:rsidRPr="002208AD" w:rsidRDefault="00CF0BFC" w:rsidP="00D10C4C">
            <w:pPr>
              <w:jc w:val="center"/>
              <w:rPr>
                <w:color w:val="FF0000"/>
                <w:szCs w:val="28"/>
                <w:lang w:val="uk-UA"/>
              </w:rPr>
            </w:pPr>
            <w:r w:rsidRPr="0015308A">
              <w:rPr>
                <w:szCs w:val="28"/>
                <w:lang w:val="uk-UA"/>
              </w:rPr>
              <w:t xml:space="preserve">Галузь знань, спеціальність, </w:t>
            </w:r>
            <w:r w:rsidRPr="002208AD">
              <w:rPr>
                <w:szCs w:val="28"/>
                <w:lang w:val="uk-UA"/>
              </w:rPr>
              <w:t>ступінь вищої освіти</w:t>
            </w:r>
          </w:p>
        </w:tc>
        <w:tc>
          <w:tcPr>
            <w:tcW w:w="3420" w:type="dxa"/>
            <w:gridSpan w:val="3"/>
            <w:vAlign w:val="center"/>
          </w:tcPr>
          <w:p w:rsidR="00CF0BFC" w:rsidRPr="002208AD" w:rsidRDefault="00CF0BFC" w:rsidP="00D10C4C">
            <w:pPr>
              <w:jc w:val="center"/>
              <w:rPr>
                <w:szCs w:val="28"/>
                <w:lang w:val="uk-UA"/>
              </w:rPr>
            </w:pPr>
            <w:r w:rsidRPr="002208AD">
              <w:rPr>
                <w:szCs w:val="28"/>
                <w:lang w:val="uk-UA"/>
              </w:rPr>
              <w:t>Характеристика навчальної дисципліни</w:t>
            </w:r>
          </w:p>
        </w:tc>
      </w:tr>
      <w:tr w:rsidR="00CF0BFC" w:rsidRPr="002208AD" w:rsidTr="00D10C4C">
        <w:trPr>
          <w:trHeight w:val="611"/>
        </w:trPr>
        <w:tc>
          <w:tcPr>
            <w:tcW w:w="2896" w:type="dxa"/>
            <w:vMerge/>
            <w:vAlign w:val="center"/>
          </w:tcPr>
          <w:p w:rsidR="00CF0BFC" w:rsidRPr="002208AD" w:rsidRDefault="00CF0BFC" w:rsidP="00D10C4C">
            <w:pPr>
              <w:jc w:val="center"/>
              <w:rPr>
                <w:color w:val="FF0000"/>
                <w:szCs w:val="28"/>
                <w:lang w:val="uk-UA"/>
              </w:rPr>
            </w:pPr>
          </w:p>
        </w:tc>
        <w:tc>
          <w:tcPr>
            <w:tcW w:w="3262" w:type="dxa"/>
            <w:vMerge/>
            <w:vAlign w:val="center"/>
          </w:tcPr>
          <w:p w:rsidR="00CF0BFC" w:rsidRPr="002208AD" w:rsidRDefault="00CF0BFC" w:rsidP="00D10C4C">
            <w:pPr>
              <w:jc w:val="center"/>
              <w:rPr>
                <w:color w:val="FF0000"/>
                <w:szCs w:val="28"/>
                <w:lang w:val="uk-UA"/>
              </w:rPr>
            </w:pPr>
          </w:p>
        </w:tc>
        <w:tc>
          <w:tcPr>
            <w:tcW w:w="3420" w:type="dxa"/>
            <w:gridSpan w:val="3"/>
          </w:tcPr>
          <w:p w:rsidR="00CF0BFC" w:rsidRPr="002208AD" w:rsidRDefault="00CF0BFC" w:rsidP="00D10C4C">
            <w:pPr>
              <w:jc w:val="center"/>
              <w:rPr>
                <w:szCs w:val="28"/>
                <w:lang w:val="uk-UA"/>
              </w:rPr>
            </w:pPr>
            <w:r w:rsidRPr="002208AD">
              <w:rPr>
                <w:szCs w:val="28"/>
                <w:lang w:val="uk-UA"/>
              </w:rPr>
              <w:t>денна форма навчання</w:t>
            </w:r>
          </w:p>
          <w:p w:rsidR="00CF0BFC" w:rsidRPr="002208AD" w:rsidRDefault="00CF0BFC" w:rsidP="00D10C4C">
            <w:pPr>
              <w:jc w:val="center"/>
              <w:rPr>
                <w:szCs w:val="28"/>
                <w:lang w:val="uk-UA"/>
              </w:rPr>
            </w:pPr>
          </w:p>
        </w:tc>
      </w:tr>
      <w:tr w:rsidR="00CF0BFC" w:rsidRPr="002208AD" w:rsidTr="00D10C4C">
        <w:trPr>
          <w:trHeight w:val="409"/>
        </w:trPr>
        <w:tc>
          <w:tcPr>
            <w:tcW w:w="2896" w:type="dxa"/>
            <w:vMerge w:val="restart"/>
            <w:vAlign w:val="center"/>
          </w:tcPr>
          <w:p w:rsidR="00CF0BFC" w:rsidRPr="008C3698" w:rsidRDefault="00CF0BFC" w:rsidP="00D10C4C">
            <w:pPr>
              <w:rPr>
                <w:szCs w:val="28"/>
                <w:lang w:val="en-US"/>
              </w:rPr>
            </w:pPr>
            <w:r w:rsidRPr="008C3698">
              <w:rPr>
                <w:szCs w:val="28"/>
                <w:lang w:val="uk-UA"/>
              </w:rPr>
              <w:t xml:space="preserve">Кількість кредитів  – </w:t>
            </w:r>
            <w:r w:rsidRPr="008C3698">
              <w:rPr>
                <w:szCs w:val="28"/>
                <w:lang w:val="en-US"/>
              </w:rPr>
              <w:t>11</w:t>
            </w:r>
          </w:p>
        </w:tc>
        <w:tc>
          <w:tcPr>
            <w:tcW w:w="3262" w:type="dxa"/>
          </w:tcPr>
          <w:p w:rsidR="00CF0BFC" w:rsidRPr="0015308A" w:rsidRDefault="00CF0BFC" w:rsidP="00D10C4C">
            <w:pPr>
              <w:jc w:val="center"/>
              <w:rPr>
                <w:szCs w:val="28"/>
                <w:lang w:val="uk-UA"/>
              </w:rPr>
            </w:pPr>
            <w:r w:rsidRPr="0015308A">
              <w:rPr>
                <w:szCs w:val="28"/>
                <w:lang w:val="uk-UA"/>
              </w:rPr>
              <w:t>Галузь знань</w:t>
            </w:r>
          </w:p>
          <w:p w:rsidR="00CF0BFC" w:rsidRPr="002208AD" w:rsidRDefault="00CF0BFC" w:rsidP="00D10C4C">
            <w:pPr>
              <w:jc w:val="center"/>
              <w:rPr>
                <w:color w:val="FF0000"/>
                <w:szCs w:val="28"/>
                <w:lang w:val="uk-UA"/>
              </w:rPr>
            </w:pPr>
            <w:r w:rsidRPr="0015308A">
              <w:rPr>
                <w:szCs w:val="28"/>
                <w:lang w:val="uk-UA"/>
              </w:rPr>
              <w:t>29. Міжнародні відносини</w:t>
            </w:r>
          </w:p>
        </w:tc>
        <w:tc>
          <w:tcPr>
            <w:tcW w:w="3420" w:type="dxa"/>
            <w:gridSpan w:val="3"/>
            <w:vMerge w:val="restart"/>
            <w:vAlign w:val="center"/>
          </w:tcPr>
          <w:p w:rsidR="00CF0BFC" w:rsidRPr="002208AD" w:rsidRDefault="00CF0BFC" w:rsidP="00D10C4C">
            <w:pPr>
              <w:jc w:val="center"/>
              <w:rPr>
                <w:szCs w:val="28"/>
                <w:lang w:val="uk-UA"/>
              </w:rPr>
            </w:pPr>
            <w:r w:rsidRPr="002208AD">
              <w:rPr>
                <w:szCs w:val="28"/>
                <w:lang w:val="uk-UA"/>
              </w:rPr>
              <w:t>Нормативна</w:t>
            </w:r>
          </w:p>
          <w:p w:rsidR="00CF0BFC" w:rsidRPr="002208AD" w:rsidRDefault="00CF0BFC" w:rsidP="00D10C4C">
            <w:pPr>
              <w:jc w:val="center"/>
              <w:rPr>
                <w:i/>
                <w:szCs w:val="28"/>
                <w:lang w:val="uk-UA"/>
              </w:rPr>
            </w:pPr>
          </w:p>
        </w:tc>
      </w:tr>
      <w:tr w:rsidR="00CF0BFC" w:rsidRPr="0015308A" w:rsidTr="00D10C4C">
        <w:trPr>
          <w:trHeight w:val="409"/>
        </w:trPr>
        <w:tc>
          <w:tcPr>
            <w:tcW w:w="2896" w:type="dxa"/>
            <w:vMerge/>
            <w:vAlign w:val="center"/>
          </w:tcPr>
          <w:p w:rsidR="00CF0BFC" w:rsidRPr="0015308A" w:rsidRDefault="00CF0BFC" w:rsidP="00D10C4C">
            <w:pPr>
              <w:rPr>
                <w:szCs w:val="28"/>
                <w:lang w:val="uk-UA"/>
              </w:rPr>
            </w:pPr>
          </w:p>
        </w:tc>
        <w:tc>
          <w:tcPr>
            <w:tcW w:w="3262" w:type="dxa"/>
            <w:vMerge w:val="restart"/>
            <w:vAlign w:val="center"/>
          </w:tcPr>
          <w:p w:rsidR="00CF0BFC" w:rsidRPr="0015308A" w:rsidRDefault="00CF0BFC" w:rsidP="00D10C4C">
            <w:pPr>
              <w:jc w:val="center"/>
              <w:rPr>
                <w:szCs w:val="28"/>
                <w:lang w:val="uk-UA"/>
              </w:rPr>
            </w:pPr>
            <w:r w:rsidRPr="0015308A">
              <w:rPr>
                <w:szCs w:val="28"/>
                <w:lang w:val="uk-UA"/>
              </w:rPr>
              <w:t>Спеціальність: 293. Міжнародне право</w:t>
            </w:r>
          </w:p>
        </w:tc>
        <w:tc>
          <w:tcPr>
            <w:tcW w:w="3420" w:type="dxa"/>
            <w:gridSpan w:val="3"/>
            <w:vMerge/>
            <w:vAlign w:val="center"/>
          </w:tcPr>
          <w:p w:rsidR="00CF0BFC" w:rsidRPr="0015308A" w:rsidRDefault="00CF0BFC" w:rsidP="00D10C4C">
            <w:pPr>
              <w:jc w:val="center"/>
              <w:rPr>
                <w:szCs w:val="28"/>
                <w:lang w:val="uk-UA"/>
              </w:rPr>
            </w:pPr>
          </w:p>
        </w:tc>
      </w:tr>
      <w:tr w:rsidR="00CF0BFC" w:rsidRPr="0015308A" w:rsidTr="00D10C4C">
        <w:trPr>
          <w:trHeight w:val="170"/>
        </w:trPr>
        <w:tc>
          <w:tcPr>
            <w:tcW w:w="2896" w:type="dxa"/>
            <w:vMerge w:val="restart"/>
            <w:vAlign w:val="center"/>
          </w:tcPr>
          <w:p w:rsidR="00CF0BFC" w:rsidRPr="0015308A" w:rsidRDefault="00CF0BFC" w:rsidP="00D10C4C">
            <w:pPr>
              <w:rPr>
                <w:szCs w:val="28"/>
                <w:lang w:val="uk-UA"/>
              </w:rPr>
            </w:pPr>
            <w:r w:rsidRPr="0015308A">
              <w:rPr>
                <w:szCs w:val="28"/>
                <w:lang w:val="uk-UA"/>
              </w:rPr>
              <w:t>Модулів – 4</w:t>
            </w:r>
          </w:p>
          <w:p w:rsidR="00CF0BFC" w:rsidRPr="0015308A" w:rsidRDefault="00CF0BFC" w:rsidP="00D10C4C">
            <w:pPr>
              <w:rPr>
                <w:szCs w:val="28"/>
                <w:lang w:val="uk-UA"/>
              </w:rPr>
            </w:pPr>
            <w:r w:rsidRPr="0015308A">
              <w:rPr>
                <w:szCs w:val="28"/>
                <w:lang w:val="uk-UA"/>
              </w:rPr>
              <w:t>Змістових модулів – 4</w:t>
            </w:r>
          </w:p>
        </w:tc>
        <w:tc>
          <w:tcPr>
            <w:tcW w:w="3262" w:type="dxa"/>
            <w:vMerge/>
            <w:vAlign w:val="center"/>
          </w:tcPr>
          <w:p w:rsidR="00CF0BFC" w:rsidRPr="0015308A" w:rsidRDefault="00CF0BFC" w:rsidP="00D10C4C">
            <w:pPr>
              <w:rPr>
                <w:szCs w:val="28"/>
                <w:lang w:val="uk-UA"/>
              </w:rPr>
            </w:pPr>
          </w:p>
        </w:tc>
        <w:tc>
          <w:tcPr>
            <w:tcW w:w="3420" w:type="dxa"/>
            <w:gridSpan w:val="3"/>
            <w:vAlign w:val="center"/>
          </w:tcPr>
          <w:p w:rsidR="00CF0BFC" w:rsidRPr="0015308A" w:rsidRDefault="00CF0BFC" w:rsidP="00D10C4C">
            <w:pPr>
              <w:jc w:val="center"/>
              <w:rPr>
                <w:szCs w:val="28"/>
                <w:lang w:val="uk-UA"/>
              </w:rPr>
            </w:pPr>
            <w:r w:rsidRPr="0015308A">
              <w:rPr>
                <w:szCs w:val="28"/>
                <w:lang w:val="uk-UA"/>
              </w:rPr>
              <w:t>Рік підготовки:</w:t>
            </w:r>
          </w:p>
        </w:tc>
      </w:tr>
      <w:tr w:rsidR="00CF0BFC" w:rsidRPr="002208AD" w:rsidTr="00D10C4C">
        <w:trPr>
          <w:trHeight w:val="207"/>
        </w:trPr>
        <w:tc>
          <w:tcPr>
            <w:tcW w:w="2896" w:type="dxa"/>
            <w:vMerge/>
            <w:vAlign w:val="center"/>
          </w:tcPr>
          <w:p w:rsidR="00CF0BFC" w:rsidRPr="00A871F7" w:rsidRDefault="00CF0BFC" w:rsidP="00D10C4C">
            <w:pPr>
              <w:rPr>
                <w:color w:val="FF0000"/>
                <w:szCs w:val="28"/>
                <w:lang w:val="uk-UA"/>
              </w:rPr>
            </w:pPr>
          </w:p>
        </w:tc>
        <w:tc>
          <w:tcPr>
            <w:tcW w:w="3262" w:type="dxa"/>
            <w:vMerge/>
            <w:vAlign w:val="center"/>
          </w:tcPr>
          <w:p w:rsidR="00CF0BFC" w:rsidRPr="002208AD" w:rsidRDefault="00CF0BFC" w:rsidP="00D10C4C">
            <w:pPr>
              <w:jc w:val="center"/>
              <w:rPr>
                <w:color w:val="FF0000"/>
                <w:szCs w:val="28"/>
                <w:lang w:val="uk-UA"/>
              </w:rPr>
            </w:pPr>
          </w:p>
        </w:tc>
        <w:tc>
          <w:tcPr>
            <w:tcW w:w="3420" w:type="dxa"/>
            <w:gridSpan w:val="3"/>
            <w:vAlign w:val="center"/>
          </w:tcPr>
          <w:p w:rsidR="00CF0BFC" w:rsidRPr="00A871F7" w:rsidRDefault="00CF0BFC" w:rsidP="00D10C4C">
            <w:pPr>
              <w:jc w:val="center"/>
              <w:rPr>
                <w:szCs w:val="28"/>
                <w:lang w:val="uk-UA"/>
              </w:rPr>
            </w:pPr>
            <w:r w:rsidRPr="00A871F7">
              <w:rPr>
                <w:szCs w:val="28"/>
                <w:lang w:val="uk-UA"/>
              </w:rPr>
              <w:t>1</w:t>
            </w:r>
            <w:r w:rsidRPr="002208AD">
              <w:rPr>
                <w:szCs w:val="28"/>
                <w:lang w:val="uk-UA"/>
              </w:rPr>
              <w:t>-й</w:t>
            </w:r>
          </w:p>
        </w:tc>
      </w:tr>
      <w:tr w:rsidR="00CF0BFC" w:rsidRPr="002208AD" w:rsidTr="00D10C4C">
        <w:trPr>
          <w:trHeight w:val="232"/>
        </w:trPr>
        <w:tc>
          <w:tcPr>
            <w:tcW w:w="2896" w:type="dxa"/>
            <w:vMerge/>
            <w:vAlign w:val="center"/>
          </w:tcPr>
          <w:p w:rsidR="00CF0BFC" w:rsidRPr="002208AD" w:rsidRDefault="00CF0BFC" w:rsidP="00D10C4C">
            <w:pPr>
              <w:rPr>
                <w:color w:val="FF0000"/>
                <w:szCs w:val="28"/>
                <w:lang w:val="uk-UA"/>
              </w:rPr>
            </w:pPr>
          </w:p>
        </w:tc>
        <w:tc>
          <w:tcPr>
            <w:tcW w:w="3262" w:type="dxa"/>
            <w:vMerge/>
            <w:vAlign w:val="center"/>
          </w:tcPr>
          <w:p w:rsidR="00CF0BFC" w:rsidRPr="002208AD" w:rsidRDefault="00CF0BFC" w:rsidP="00D10C4C">
            <w:pPr>
              <w:jc w:val="center"/>
              <w:rPr>
                <w:color w:val="FF0000"/>
                <w:szCs w:val="28"/>
                <w:lang w:val="uk-UA"/>
              </w:rPr>
            </w:pPr>
          </w:p>
        </w:tc>
        <w:tc>
          <w:tcPr>
            <w:tcW w:w="3420" w:type="dxa"/>
            <w:gridSpan w:val="3"/>
            <w:vAlign w:val="center"/>
          </w:tcPr>
          <w:p w:rsidR="00CF0BFC" w:rsidRPr="002208AD" w:rsidRDefault="00CF0BFC" w:rsidP="00D10C4C">
            <w:pPr>
              <w:jc w:val="center"/>
              <w:rPr>
                <w:szCs w:val="28"/>
                <w:lang w:val="uk-UA"/>
              </w:rPr>
            </w:pPr>
            <w:r w:rsidRPr="002208AD">
              <w:rPr>
                <w:szCs w:val="28"/>
                <w:lang w:val="uk-UA"/>
              </w:rPr>
              <w:t>Семестр</w:t>
            </w:r>
          </w:p>
        </w:tc>
      </w:tr>
      <w:tr w:rsidR="00CF0BFC" w:rsidRPr="002208AD" w:rsidTr="00D10C4C">
        <w:trPr>
          <w:trHeight w:val="655"/>
        </w:trPr>
        <w:tc>
          <w:tcPr>
            <w:tcW w:w="2896" w:type="dxa"/>
            <w:vAlign w:val="center"/>
          </w:tcPr>
          <w:p w:rsidR="00CF0BFC" w:rsidRPr="008C3698" w:rsidRDefault="00CF0BFC" w:rsidP="00D10C4C">
            <w:pPr>
              <w:rPr>
                <w:szCs w:val="28"/>
                <w:lang w:val="uk-UA"/>
              </w:rPr>
            </w:pPr>
            <w:r w:rsidRPr="008C3698">
              <w:rPr>
                <w:szCs w:val="28"/>
                <w:lang w:val="uk-UA"/>
              </w:rPr>
              <w:t>Загальна кількість годин – 330</w:t>
            </w:r>
          </w:p>
        </w:tc>
        <w:tc>
          <w:tcPr>
            <w:tcW w:w="3262" w:type="dxa"/>
            <w:vMerge/>
            <w:vAlign w:val="center"/>
          </w:tcPr>
          <w:p w:rsidR="00CF0BFC" w:rsidRPr="002208AD" w:rsidRDefault="00CF0BFC" w:rsidP="00D10C4C">
            <w:pPr>
              <w:jc w:val="center"/>
              <w:rPr>
                <w:color w:val="FF0000"/>
                <w:szCs w:val="28"/>
                <w:lang w:val="uk-UA"/>
              </w:rPr>
            </w:pPr>
          </w:p>
        </w:tc>
        <w:tc>
          <w:tcPr>
            <w:tcW w:w="1620" w:type="dxa"/>
            <w:vAlign w:val="center"/>
          </w:tcPr>
          <w:p w:rsidR="00CF0BFC" w:rsidRPr="002208AD" w:rsidRDefault="00CF0BFC" w:rsidP="00D10C4C">
            <w:pPr>
              <w:jc w:val="center"/>
              <w:rPr>
                <w:szCs w:val="28"/>
                <w:lang w:val="uk-UA"/>
              </w:rPr>
            </w:pPr>
            <w:r w:rsidRPr="00A871F7">
              <w:rPr>
                <w:szCs w:val="28"/>
                <w:lang w:val="uk-UA"/>
              </w:rPr>
              <w:t>1</w:t>
            </w:r>
            <w:r w:rsidRPr="002208AD">
              <w:rPr>
                <w:szCs w:val="28"/>
                <w:lang w:val="uk-UA"/>
              </w:rPr>
              <w:t>-й</w:t>
            </w:r>
          </w:p>
        </w:tc>
        <w:tc>
          <w:tcPr>
            <w:tcW w:w="1800" w:type="dxa"/>
            <w:gridSpan w:val="2"/>
            <w:vAlign w:val="center"/>
          </w:tcPr>
          <w:p w:rsidR="00CF0BFC" w:rsidRPr="002208AD" w:rsidRDefault="00CF0BFC" w:rsidP="00D10C4C">
            <w:pPr>
              <w:jc w:val="center"/>
              <w:rPr>
                <w:szCs w:val="28"/>
                <w:lang w:val="uk-UA"/>
              </w:rPr>
            </w:pPr>
            <w:r w:rsidRPr="00A871F7">
              <w:rPr>
                <w:szCs w:val="28"/>
                <w:lang w:val="uk-UA"/>
              </w:rPr>
              <w:t>2</w:t>
            </w:r>
            <w:r w:rsidRPr="002208AD">
              <w:rPr>
                <w:szCs w:val="28"/>
                <w:lang w:val="uk-UA"/>
              </w:rPr>
              <w:t>-й</w:t>
            </w:r>
          </w:p>
        </w:tc>
      </w:tr>
      <w:tr w:rsidR="00CF0BFC" w:rsidRPr="002208AD" w:rsidTr="00D10C4C">
        <w:trPr>
          <w:trHeight w:val="976"/>
        </w:trPr>
        <w:tc>
          <w:tcPr>
            <w:tcW w:w="2896" w:type="dxa"/>
            <w:vMerge w:val="restart"/>
            <w:vAlign w:val="center"/>
          </w:tcPr>
          <w:p w:rsidR="00CF0BFC" w:rsidRPr="002208AD" w:rsidRDefault="00CF0BFC" w:rsidP="00D10C4C">
            <w:pPr>
              <w:rPr>
                <w:szCs w:val="28"/>
                <w:lang w:val="uk-UA"/>
              </w:rPr>
            </w:pPr>
            <w:r w:rsidRPr="002208AD">
              <w:rPr>
                <w:szCs w:val="28"/>
                <w:lang w:val="uk-UA"/>
              </w:rPr>
              <w:t>Тижневих годин для денної форми навчання:</w:t>
            </w:r>
          </w:p>
          <w:p w:rsidR="00CF0BFC" w:rsidRPr="002208AD" w:rsidRDefault="00CF0BFC" w:rsidP="00D10C4C">
            <w:pPr>
              <w:rPr>
                <w:szCs w:val="28"/>
                <w:lang w:val="en-US"/>
              </w:rPr>
            </w:pPr>
            <w:r w:rsidRPr="002208AD">
              <w:rPr>
                <w:szCs w:val="28"/>
                <w:lang w:val="uk-UA"/>
              </w:rPr>
              <w:t xml:space="preserve">аудиторних – </w:t>
            </w:r>
            <w:r w:rsidRPr="002208AD">
              <w:rPr>
                <w:szCs w:val="28"/>
                <w:lang w:val="en-US"/>
              </w:rPr>
              <w:t>4</w:t>
            </w:r>
          </w:p>
          <w:p w:rsidR="00CF0BFC" w:rsidRPr="002208AD" w:rsidRDefault="00CF0BFC" w:rsidP="00D10C4C">
            <w:pPr>
              <w:rPr>
                <w:color w:val="FF0000"/>
                <w:szCs w:val="28"/>
                <w:lang w:val="uk-UA"/>
              </w:rPr>
            </w:pPr>
            <w:r w:rsidRPr="002208AD">
              <w:rPr>
                <w:szCs w:val="28"/>
                <w:lang w:val="uk-UA"/>
              </w:rPr>
              <w:t>самостійної роботи студента – 6</w:t>
            </w:r>
          </w:p>
        </w:tc>
        <w:tc>
          <w:tcPr>
            <w:tcW w:w="3262" w:type="dxa"/>
            <w:vMerge w:val="restart"/>
            <w:vAlign w:val="center"/>
          </w:tcPr>
          <w:p w:rsidR="00CF0BFC" w:rsidRPr="002208AD" w:rsidRDefault="00CF0BFC" w:rsidP="00D10C4C">
            <w:pPr>
              <w:jc w:val="center"/>
              <w:rPr>
                <w:szCs w:val="28"/>
                <w:lang w:val="uk-UA"/>
              </w:rPr>
            </w:pPr>
            <w:r w:rsidRPr="002208AD">
              <w:rPr>
                <w:szCs w:val="28"/>
                <w:lang w:val="uk-UA"/>
              </w:rPr>
              <w:t>Ступінь вищої освіти: бакалавр</w:t>
            </w:r>
          </w:p>
          <w:p w:rsidR="00CF0BFC" w:rsidRPr="002208AD" w:rsidRDefault="00CF0BFC" w:rsidP="00D10C4C">
            <w:pPr>
              <w:jc w:val="center"/>
              <w:rPr>
                <w:color w:val="FF0000"/>
                <w:szCs w:val="28"/>
                <w:lang w:val="uk-UA"/>
              </w:rPr>
            </w:pPr>
          </w:p>
        </w:tc>
        <w:tc>
          <w:tcPr>
            <w:tcW w:w="3420" w:type="dxa"/>
            <w:gridSpan w:val="3"/>
            <w:vAlign w:val="center"/>
          </w:tcPr>
          <w:p w:rsidR="00CF0BFC" w:rsidRPr="002208AD" w:rsidRDefault="00CF0BFC" w:rsidP="00D10C4C">
            <w:pPr>
              <w:jc w:val="center"/>
              <w:rPr>
                <w:szCs w:val="28"/>
                <w:lang w:val="en-US"/>
              </w:rPr>
            </w:pPr>
            <w:r w:rsidRPr="002208AD">
              <w:rPr>
                <w:szCs w:val="28"/>
                <w:lang w:val="uk-UA"/>
              </w:rPr>
              <w:t>Практичні заняття</w:t>
            </w:r>
          </w:p>
        </w:tc>
      </w:tr>
      <w:tr w:rsidR="00CF0BFC" w:rsidRPr="002208AD" w:rsidTr="00D10C4C">
        <w:trPr>
          <w:trHeight w:val="320"/>
        </w:trPr>
        <w:tc>
          <w:tcPr>
            <w:tcW w:w="2896" w:type="dxa"/>
            <w:vMerge/>
            <w:vAlign w:val="center"/>
          </w:tcPr>
          <w:p w:rsidR="00CF0BFC" w:rsidRPr="002208AD" w:rsidRDefault="00CF0BFC" w:rsidP="00D10C4C">
            <w:pPr>
              <w:rPr>
                <w:color w:val="FF0000"/>
                <w:szCs w:val="28"/>
                <w:lang w:val="uk-UA"/>
              </w:rPr>
            </w:pPr>
          </w:p>
        </w:tc>
        <w:tc>
          <w:tcPr>
            <w:tcW w:w="3262" w:type="dxa"/>
            <w:vMerge/>
            <w:vAlign w:val="center"/>
          </w:tcPr>
          <w:p w:rsidR="00CF0BFC" w:rsidRPr="002208AD" w:rsidRDefault="00CF0BFC" w:rsidP="00D10C4C">
            <w:pPr>
              <w:jc w:val="center"/>
              <w:rPr>
                <w:color w:val="FF0000"/>
                <w:szCs w:val="28"/>
                <w:lang w:val="uk-UA"/>
              </w:rPr>
            </w:pPr>
          </w:p>
        </w:tc>
        <w:tc>
          <w:tcPr>
            <w:tcW w:w="1620" w:type="dxa"/>
            <w:vAlign w:val="center"/>
          </w:tcPr>
          <w:p w:rsidR="00CF0BFC" w:rsidRPr="002208AD" w:rsidRDefault="00CF0BFC" w:rsidP="00D10C4C">
            <w:pPr>
              <w:jc w:val="center"/>
              <w:rPr>
                <w:i/>
                <w:szCs w:val="28"/>
                <w:lang w:val="uk-UA"/>
              </w:rPr>
            </w:pPr>
            <w:r>
              <w:rPr>
                <w:szCs w:val="28"/>
                <w:lang w:val="en-US"/>
              </w:rPr>
              <w:t>6</w:t>
            </w:r>
            <w:r>
              <w:rPr>
                <w:szCs w:val="28"/>
              </w:rPr>
              <w:t>4</w:t>
            </w:r>
            <w:r w:rsidRPr="002208AD">
              <w:rPr>
                <w:szCs w:val="28"/>
                <w:lang w:val="uk-UA"/>
              </w:rPr>
              <w:t xml:space="preserve"> год.</w:t>
            </w:r>
          </w:p>
        </w:tc>
        <w:tc>
          <w:tcPr>
            <w:tcW w:w="1800" w:type="dxa"/>
            <w:gridSpan w:val="2"/>
            <w:vAlign w:val="center"/>
          </w:tcPr>
          <w:p w:rsidR="00CF0BFC" w:rsidRPr="002208AD" w:rsidRDefault="00CF0BFC" w:rsidP="00D10C4C">
            <w:pPr>
              <w:jc w:val="center"/>
              <w:rPr>
                <w:szCs w:val="28"/>
                <w:lang w:val="uk-UA"/>
              </w:rPr>
            </w:pPr>
            <w:r>
              <w:rPr>
                <w:szCs w:val="28"/>
                <w:lang w:val="en-US"/>
              </w:rPr>
              <w:t>7</w:t>
            </w:r>
            <w:r>
              <w:rPr>
                <w:szCs w:val="28"/>
              </w:rPr>
              <w:t>0</w:t>
            </w:r>
            <w:r w:rsidRPr="002208AD">
              <w:rPr>
                <w:szCs w:val="28"/>
                <w:lang w:val="uk-UA"/>
              </w:rPr>
              <w:t xml:space="preserve"> год.</w:t>
            </w:r>
          </w:p>
        </w:tc>
      </w:tr>
      <w:tr w:rsidR="00CF0BFC" w:rsidRPr="002208AD" w:rsidTr="00D10C4C">
        <w:trPr>
          <w:trHeight w:val="986"/>
        </w:trPr>
        <w:tc>
          <w:tcPr>
            <w:tcW w:w="2896" w:type="dxa"/>
            <w:vMerge/>
            <w:vAlign w:val="center"/>
          </w:tcPr>
          <w:p w:rsidR="00CF0BFC" w:rsidRPr="002208AD" w:rsidRDefault="00CF0BFC" w:rsidP="00D10C4C">
            <w:pPr>
              <w:jc w:val="center"/>
              <w:rPr>
                <w:szCs w:val="28"/>
                <w:lang w:val="uk-UA"/>
              </w:rPr>
            </w:pPr>
          </w:p>
        </w:tc>
        <w:tc>
          <w:tcPr>
            <w:tcW w:w="3262" w:type="dxa"/>
            <w:vMerge/>
            <w:vAlign w:val="center"/>
          </w:tcPr>
          <w:p w:rsidR="00CF0BFC" w:rsidRPr="002208AD" w:rsidRDefault="00CF0BFC" w:rsidP="00D10C4C">
            <w:pPr>
              <w:jc w:val="center"/>
              <w:rPr>
                <w:szCs w:val="28"/>
                <w:lang w:val="uk-UA"/>
              </w:rPr>
            </w:pPr>
          </w:p>
        </w:tc>
        <w:tc>
          <w:tcPr>
            <w:tcW w:w="3420" w:type="dxa"/>
            <w:gridSpan w:val="3"/>
            <w:vAlign w:val="center"/>
          </w:tcPr>
          <w:p w:rsidR="00CF0BFC" w:rsidRPr="002208AD" w:rsidRDefault="00CF0BFC" w:rsidP="00D10C4C">
            <w:pPr>
              <w:jc w:val="center"/>
              <w:rPr>
                <w:szCs w:val="28"/>
                <w:lang w:val="uk-UA"/>
              </w:rPr>
            </w:pPr>
            <w:r w:rsidRPr="002208AD">
              <w:rPr>
                <w:szCs w:val="28"/>
                <w:lang w:val="uk-UA"/>
              </w:rPr>
              <w:t>Самостійна робота</w:t>
            </w:r>
          </w:p>
        </w:tc>
      </w:tr>
      <w:tr w:rsidR="00CF0BFC" w:rsidRPr="002208AD" w:rsidTr="00D10C4C">
        <w:trPr>
          <w:trHeight w:val="138"/>
        </w:trPr>
        <w:tc>
          <w:tcPr>
            <w:tcW w:w="2896" w:type="dxa"/>
            <w:vMerge/>
            <w:vAlign w:val="center"/>
          </w:tcPr>
          <w:p w:rsidR="00CF0BFC" w:rsidRPr="002208AD" w:rsidRDefault="00CF0BFC" w:rsidP="00D10C4C">
            <w:pPr>
              <w:jc w:val="center"/>
              <w:rPr>
                <w:szCs w:val="28"/>
                <w:lang w:val="uk-UA"/>
              </w:rPr>
            </w:pPr>
          </w:p>
        </w:tc>
        <w:tc>
          <w:tcPr>
            <w:tcW w:w="3262" w:type="dxa"/>
            <w:vMerge/>
            <w:vAlign w:val="center"/>
          </w:tcPr>
          <w:p w:rsidR="00CF0BFC" w:rsidRPr="002208AD" w:rsidRDefault="00CF0BFC" w:rsidP="00D10C4C">
            <w:pPr>
              <w:jc w:val="center"/>
              <w:rPr>
                <w:szCs w:val="28"/>
                <w:lang w:val="uk-UA"/>
              </w:rPr>
            </w:pPr>
          </w:p>
        </w:tc>
        <w:tc>
          <w:tcPr>
            <w:tcW w:w="1620" w:type="dxa"/>
            <w:vAlign w:val="center"/>
          </w:tcPr>
          <w:p w:rsidR="00CF0BFC" w:rsidRPr="002C2CE4" w:rsidRDefault="00CF0BFC" w:rsidP="00D10C4C">
            <w:pPr>
              <w:jc w:val="center"/>
              <w:rPr>
                <w:i/>
                <w:szCs w:val="28"/>
                <w:lang w:val="uk-UA"/>
              </w:rPr>
            </w:pPr>
            <w:r w:rsidRPr="00C1349D">
              <w:rPr>
                <w:color w:val="FF0000"/>
                <w:szCs w:val="28"/>
                <w:lang w:val="en-US"/>
              </w:rPr>
              <w:t xml:space="preserve"> </w:t>
            </w:r>
            <w:r w:rsidRPr="002C2CE4">
              <w:rPr>
                <w:szCs w:val="28"/>
                <w:lang w:val="uk-UA"/>
              </w:rPr>
              <w:t>86</w:t>
            </w:r>
            <w:r w:rsidRPr="002C2CE4">
              <w:rPr>
                <w:szCs w:val="28"/>
                <w:lang w:val="en-US"/>
              </w:rPr>
              <w:t xml:space="preserve"> </w:t>
            </w:r>
            <w:r w:rsidRPr="002C2CE4">
              <w:rPr>
                <w:szCs w:val="28"/>
                <w:lang w:val="uk-UA"/>
              </w:rPr>
              <w:t>год.</w:t>
            </w:r>
          </w:p>
        </w:tc>
        <w:tc>
          <w:tcPr>
            <w:tcW w:w="1800" w:type="dxa"/>
            <w:gridSpan w:val="2"/>
            <w:vAlign w:val="center"/>
          </w:tcPr>
          <w:p w:rsidR="00CF0BFC" w:rsidRPr="002C2CE4" w:rsidRDefault="00CF0BFC" w:rsidP="00D10C4C">
            <w:pPr>
              <w:jc w:val="center"/>
              <w:rPr>
                <w:szCs w:val="28"/>
                <w:lang w:val="uk-UA"/>
              </w:rPr>
            </w:pPr>
            <w:r w:rsidRPr="002C2CE4">
              <w:rPr>
                <w:szCs w:val="28"/>
                <w:lang w:val="uk-UA"/>
              </w:rPr>
              <w:t>110 год.</w:t>
            </w:r>
          </w:p>
        </w:tc>
      </w:tr>
      <w:tr w:rsidR="00CF0BFC" w:rsidRPr="002208AD" w:rsidTr="00D10C4C">
        <w:trPr>
          <w:trHeight w:val="138"/>
        </w:trPr>
        <w:tc>
          <w:tcPr>
            <w:tcW w:w="2896" w:type="dxa"/>
            <w:vMerge/>
            <w:vAlign w:val="center"/>
          </w:tcPr>
          <w:p w:rsidR="00CF0BFC" w:rsidRPr="002208AD" w:rsidRDefault="00CF0BFC" w:rsidP="00D10C4C">
            <w:pPr>
              <w:jc w:val="center"/>
              <w:rPr>
                <w:szCs w:val="28"/>
                <w:lang w:val="uk-UA"/>
              </w:rPr>
            </w:pPr>
          </w:p>
        </w:tc>
        <w:tc>
          <w:tcPr>
            <w:tcW w:w="3262" w:type="dxa"/>
            <w:vMerge/>
            <w:vAlign w:val="center"/>
          </w:tcPr>
          <w:p w:rsidR="00CF0BFC" w:rsidRPr="002208AD" w:rsidRDefault="00CF0BFC" w:rsidP="00D10C4C">
            <w:pPr>
              <w:jc w:val="center"/>
              <w:rPr>
                <w:szCs w:val="28"/>
                <w:lang w:val="uk-UA"/>
              </w:rPr>
            </w:pPr>
          </w:p>
        </w:tc>
        <w:tc>
          <w:tcPr>
            <w:tcW w:w="3420" w:type="dxa"/>
            <w:gridSpan w:val="3"/>
            <w:vAlign w:val="center"/>
          </w:tcPr>
          <w:p w:rsidR="00CF0BFC" w:rsidRPr="002208AD" w:rsidRDefault="00CF0BFC" w:rsidP="00D10C4C">
            <w:pPr>
              <w:jc w:val="center"/>
              <w:rPr>
                <w:szCs w:val="28"/>
                <w:lang w:val="uk-UA"/>
              </w:rPr>
            </w:pPr>
            <w:r w:rsidRPr="002208AD">
              <w:rPr>
                <w:szCs w:val="28"/>
                <w:lang w:val="uk-UA"/>
              </w:rPr>
              <w:t>Вид контролю:</w:t>
            </w:r>
          </w:p>
        </w:tc>
      </w:tr>
      <w:tr w:rsidR="00CF0BFC" w:rsidRPr="002208AD" w:rsidTr="00D10C4C">
        <w:trPr>
          <w:trHeight w:val="138"/>
        </w:trPr>
        <w:tc>
          <w:tcPr>
            <w:tcW w:w="2896" w:type="dxa"/>
            <w:vMerge/>
            <w:vAlign w:val="center"/>
          </w:tcPr>
          <w:p w:rsidR="00CF0BFC" w:rsidRPr="002208AD" w:rsidRDefault="00CF0BFC" w:rsidP="00D10C4C">
            <w:pPr>
              <w:jc w:val="center"/>
              <w:rPr>
                <w:szCs w:val="28"/>
                <w:lang w:val="uk-UA"/>
              </w:rPr>
            </w:pPr>
          </w:p>
        </w:tc>
        <w:tc>
          <w:tcPr>
            <w:tcW w:w="3262" w:type="dxa"/>
            <w:vMerge/>
            <w:vAlign w:val="center"/>
          </w:tcPr>
          <w:p w:rsidR="00CF0BFC" w:rsidRPr="002208AD" w:rsidRDefault="00CF0BFC" w:rsidP="00D10C4C">
            <w:pPr>
              <w:jc w:val="center"/>
              <w:rPr>
                <w:szCs w:val="28"/>
                <w:lang w:val="uk-UA"/>
              </w:rPr>
            </w:pPr>
          </w:p>
        </w:tc>
        <w:tc>
          <w:tcPr>
            <w:tcW w:w="1665" w:type="dxa"/>
            <w:gridSpan w:val="2"/>
            <w:vAlign w:val="center"/>
          </w:tcPr>
          <w:p w:rsidR="00CF0BFC" w:rsidRPr="002208AD" w:rsidRDefault="00CF0BFC" w:rsidP="00D10C4C">
            <w:pPr>
              <w:jc w:val="center"/>
              <w:rPr>
                <w:szCs w:val="28"/>
                <w:lang w:val="uk-UA"/>
              </w:rPr>
            </w:pPr>
            <w:proofErr w:type="spellStart"/>
            <w:r w:rsidRPr="002208AD">
              <w:rPr>
                <w:szCs w:val="28"/>
                <w:lang w:val="uk-UA"/>
              </w:rPr>
              <w:t>диф</w:t>
            </w:r>
            <w:proofErr w:type="spellEnd"/>
            <w:r w:rsidRPr="002208AD">
              <w:rPr>
                <w:szCs w:val="28"/>
                <w:lang w:val="uk-UA"/>
              </w:rPr>
              <w:t>. залік</w:t>
            </w:r>
          </w:p>
        </w:tc>
        <w:tc>
          <w:tcPr>
            <w:tcW w:w="1755" w:type="dxa"/>
            <w:vAlign w:val="center"/>
          </w:tcPr>
          <w:p w:rsidR="00CF0BFC" w:rsidRPr="002208AD" w:rsidRDefault="00CF0BFC" w:rsidP="00D10C4C">
            <w:pPr>
              <w:jc w:val="center"/>
              <w:rPr>
                <w:szCs w:val="28"/>
                <w:lang w:val="uk-UA"/>
              </w:rPr>
            </w:pPr>
            <w:proofErr w:type="spellStart"/>
            <w:r w:rsidRPr="002208AD">
              <w:rPr>
                <w:szCs w:val="28"/>
                <w:lang w:val="uk-UA"/>
              </w:rPr>
              <w:t>диф</w:t>
            </w:r>
            <w:proofErr w:type="spellEnd"/>
            <w:r w:rsidRPr="002208AD">
              <w:rPr>
                <w:szCs w:val="28"/>
                <w:lang w:val="uk-UA"/>
              </w:rPr>
              <w:t>. залік</w:t>
            </w:r>
          </w:p>
        </w:tc>
      </w:tr>
    </w:tbl>
    <w:p w:rsidR="00CF0BFC" w:rsidRPr="002208AD" w:rsidRDefault="00CF0BFC" w:rsidP="00CF0BFC">
      <w:pPr>
        <w:rPr>
          <w:szCs w:val="28"/>
          <w:lang w:val="uk-UA"/>
        </w:rPr>
      </w:pPr>
    </w:p>
    <w:p w:rsidR="00CF0BFC" w:rsidRPr="00EE5CDA" w:rsidRDefault="00CF0BFC" w:rsidP="00CF0BFC">
      <w:pPr>
        <w:ind w:left="1440" w:hanging="1440"/>
        <w:jc w:val="both"/>
        <w:rPr>
          <w:szCs w:val="28"/>
          <w:lang w:val="uk-UA"/>
        </w:rPr>
      </w:pPr>
      <w:r w:rsidRPr="00EE5CDA">
        <w:rPr>
          <w:bCs/>
          <w:szCs w:val="28"/>
          <w:lang w:val="uk-UA"/>
        </w:rPr>
        <w:t>Примітка</w:t>
      </w:r>
      <w:r w:rsidRPr="00EE5CDA">
        <w:rPr>
          <w:szCs w:val="28"/>
          <w:lang w:val="uk-UA"/>
        </w:rPr>
        <w:t>.</w:t>
      </w:r>
    </w:p>
    <w:p w:rsidR="00CF0BFC" w:rsidRPr="00EE5CDA" w:rsidRDefault="00CF0BFC" w:rsidP="00CF0BFC">
      <w:pPr>
        <w:jc w:val="both"/>
        <w:rPr>
          <w:szCs w:val="28"/>
          <w:lang w:val="uk-UA"/>
        </w:rPr>
      </w:pPr>
      <w:r w:rsidRPr="00EE5CDA">
        <w:rPr>
          <w:szCs w:val="28"/>
          <w:lang w:val="uk-UA"/>
        </w:rPr>
        <w:t>Співвідношення кількості годин аудиторних занять до самостійної і індивідуальної роботи становить: 4</w:t>
      </w:r>
      <w:r>
        <w:rPr>
          <w:szCs w:val="28"/>
          <w:lang w:val="uk-UA"/>
        </w:rPr>
        <w:t>1</w:t>
      </w:r>
      <w:r w:rsidRPr="00EE5CDA">
        <w:rPr>
          <w:szCs w:val="28"/>
          <w:lang w:val="uk-UA"/>
        </w:rPr>
        <w:t>% : 5</w:t>
      </w:r>
      <w:r>
        <w:rPr>
          <w:szCs w:val="28"/>
          <w:lang w:val="uk-UA"/>
        </w:rPr>
        <w:t>9</w:t>
      </w:r>
      <w:r w:rsidRPr="00EE5CDA">
        <w:rPr>
          <w:szCs w:val="28"/>
          <w:lang w:val="uk-UA"/>
        </w:rPr>
        <w:t>%.</w:t>
      </w:r>
    </w:p>
    <w:p w:rsidR="00CF0BFC" w:rsidRPr="00EE5CDA" w:rsidRDefault="00CF0BFC" w:rsidP="00CF0BFC">
      <w:pPr>
        <w:ind w:left="1440" w:hanging="1440"/>
        <w:jc w:val="right"/>
        <w:rPr>
          <w:lang w:val="uk-UA"/>
        </w:rPr>
      </w:pPr>
    </w:p>
    <w:p w:rsidR="00CF0BFC" w:rsidRPr="00EE5CDA" w:rsidRDefault="00CF0BFC" w:rsidP="00CF0BFC">
      <w:pPr>
        <w:rPr>
          <w:lang w:val="uk-UA"/>
        </w:rPr>
      </w:pPr>
    </w:p>
    <w:p w:rsidR="00CF0BFC" w:rsidRDefault="00CF0BFC" w:rsidP="00CF0BFC">
      <w:pPr>
        <w:rPr>
          <w:lang w:val="uk-UA"/>
        </w:rPr>
      </w:pPr>
    </w:p>
    <w:p w:rsidR="00CF0BFC" w:rsidRDefault="00CF0BFC" w:rsidP="00CF0BFC">
      <w:pPr>
        <w:rPr>
          <w:lang w:val="uk-UA"/>
        </w:rPr>
      </w:pPr>
    </w:p>
    <w:p w:rsidR="00CF0BFC" w:rsidRDefault="00CF0BFC" w:rsidP="00CF0BFC">
      <w:pPr>
        <w:rPr>
          <w:lang w:val="uk-UA"/>
        </w:rPr>
      </w:pPr>
    </w:p>
    <w:p w:rsidR="00CF0BFC" w:rsidRDefault="00CF0BFC" w:rsidP="00CF0BFC">
      <w:pPr>
        <w:rPr>
          <w:lang w:val="uk-UA"/>
        </w:rPr>
      </w:pPr>
    </w:p>
    <w:p w:rsidR="00CF0BFC" w:rsidRDefault="00CF0BFC" w:rsidP="00CF0BFC">
      <w:pPr>
        <w:rPr>
          <w:lang w:val="uk-UA"/>
        </w:rPr>
      </w:pPr>
    </w:p>
    <w:p w:rsidR="00CF0BFC" w:rsidRDefault="00CF0BFC" w:rsidP="00CF0BFC">
      <w:pPr>
        <w:rPr>
          <w:lang w:val="uk-UA"/>
        </w:rPr>
      </w:pPr>
    </w:p>
    <w:p w:rsidR="00CF0BFC" w:rsidRDefault="00CF0BFC" w:rsidP="00CF0BFC">
      <w:pPr>
        <w:rPr>
          <w:lang w:val="uk-UA"/>
        </w:rPr>
      </w:pPr>
    </w:p>
    <w:p w:rsidR="00CF0BFC" w:rsidRDefault="00CF0BFC" w:rsidP="00CF0BFC">
      <w:pPr>
        <w:rPr>
          <w:lang w:val="uk-UA"/>
        </w:rPr>
      </w:pPr>
    </w:p>
    <w:p w:rsidR="00CF0BFC" w:rsidRDefault="00CF0BFC" w:rsidP="00CF0BFC">
      <w:pPr>
        <w:rPr>
          <w:lang w:val="uk-UA"/>
        </w:rPr>
      </w:pPr>
    </w:p>
    <w:p w:rsidR="00CF0BFC" w:rsidRDefault="00CF0BFC" w:rsidP="00CF0BFC">
      <w:pPr>
        <w:rPr>
          <w:lang w:val="uk-UA"/>
        </w:rPr>
      </w:pPr>
    </w:p>
    <w:p w:rsidR="00CF0BFC" w:rsidRDefault="00CF0BFC" w:rsidP="0015308A">
      <w:pPr>
        <w:pStyle w:val="a3"/>
        <w:ind w:firstLine="708"/>
        <w:jc w:val="both"/>
        <w:rPr>
          <w:b/>
          <w:lang w:val="uk-UA"/>
        </w:rPr>
      </w:pPr>
    </w:p>
    <w:p w:rsidR="00902943" w:rsidRPr="00C51285" w:rsidRDefault="00902943" w:rsidP="00902943">
      <w:pPr>
        <w:pStyle w:val="a4"/>
        <w:jc w:val="center"/>
        <w:rPr>
          <w:rFonts w:ascii="Times New Roman" w:hAnsi="Times New Roman"/>
          <w:b/>
          <w:bCs/>
          <w:sz w:val="28"/>
          <w:szCs w:val="28"/>
          <w:lang w:val="uk-UA"/>
        </w:rPr>
      </w:pPr>
      <w:r w:rsidRPr="00C51285">
        <w:rPr>
          <w:rFonts w:ascii="Times New Roman" w:hAnsi="Times New Roman"/>
          <w:b/>
          <w:bCs/>
          <w:sz w:val="28"/>
          <w:szCs w:val="28"/>
          <w:lang w:val="uk-UA"/>
        </w:rPr>
        <w:lastRenderedPageBreak/>
        <w:t>Структура навчальної дисципліни</w:t>
      </w:r>
    </w:p>
    <w:tbl>
      <w:tblPr>
        <w:tblW w:w="4747"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49"/>
        <w:gridCol w:w="906"/>
        <w:gridCol w:w="336"/>
        <w:gridCol w:w="576"/>
        <w:gridCol w:w="565"/>
        <w:gridCol w:w="534"/>
        <w:gridCol w:w="576"/>
        <w:gridCol w:w="891"/>
        <w:gridCol w:w="336"/>
        <w:gridCol w:w="456"/>
        <w:gridCol w:w="565"/>
        <w:gridCol w:w="534"/>
        <w:gridCol w:w="563"/>
      </w:tblGrid>
      <w:tr w:rsidR="00902943" w:rsidRPr="00890331" w:rsidTr="00E63A43">
        <w:trPr>
          <w:cantSplit/>
        </w:trPr>
        <w:tc>
          <w:tcPr>
            <w:tcW w:w="1229" w:type="pct"/>
            <w:vMerge w:val="restart"/>
          </w:tcPr>
          <w:p w:rsidR="00902943" w:rsidRPr="00890331" w:rsidRDefault="00902943" w:rsidP="00E63A43">
            <w:pPr>
              <w:jc w:val="center"/>
              <w:rPr>
                <w:sz w:val="24"/>
                <w:lang w:val="uk-UA"/>
              </w:rPr>
            </w:pPr>
            <w:r w:rsidRPr="00890331">
              <w:rPr>
                <w:sz w:val="24"/>
                <w:lang w:val="uk-UA"/>
              </w:rPr>
              <w:t>Назви змістових модулів і тем</w:t>
            </w:r>
          </w:p>
        </w:tc>
        <w:tc>
          <w:tcPr>
            <w:tcW w:w="3771" w:type="pct"/>
            <w:gridSpan w:val="12"/>
          </w:tcPr>
          <w:p w:rsidR="00902943" w:rsidRPr="00890331" w:rsidRDefault="00902943" w:rsidP="00E63A43">
            <w:pPr>
              <w:jc w:val="center"/>
              <w:rPr>
                <w:sz w:val="24"/>
                <w:lang w:val="uk-UA"/>
              </w:rPr>
            </w:pPr>
            <w:r w:rsidRPr="00890331">
              <w:rPr>
                <w:sz w:val="24"/>
                <w:lang w:val="uk-UA"/>
              </w:rPr>
              <w:t>Кількість годин</w:t>
            </w:r>
          </w:p>
        </w:tc>
      </w:tr>
      <w:tr w:rsidR="00902943" w:rsidRPr="00890331" w:rsidTr="00E63A43">
        <w:trPr>
          <w:cantSplit/>
        </w:trPr>
        <w:tc>
          <w:tcPr>
            <w:tcW w:w="1229" w:type="pct"/>
            <w:vMerge/>
          </w:tcPr>
          <w:p w:rsidR="00902943" w:rsidRPr="00890331" w:rsidRDefault="00902943" w:rsidP="00E63A43">
            <w:pPr>
              <w:jc w:val="center"/>
              <w:rPr>
                <w:sz w:val="24"/>
                <w:lang w:val="uk-UA"/>
              </w:rPr>
            </w:pPr>
          </w:p>
        </w:tc>
        <w:tc>
          <w:tcPr>
            <w:tcW w:w="1912" w:type="pct"/>
            <w:gridSpan w:val="6"/>
          </w:tcPr>
          <w:p w:rsidR="00902943" w:rsidRPr="00890331" w:rsidRDefault="00902943" w:rsidP="00E63A43">
            <w:pPr>
              <w:jc w:val="center"/>
              <w:rPr>
                <w:sz w:val="24"/>
                <w:lang w:val="uk-UA"/>
              </w:rPr>
            </w:pPr>
            <w:r w:rsidRPr="00890331">
              <w:rPr>
                <w:sz w:val="24"/>
                <w:lang w:val="uk-UA"/>
              </w:rPr>
              <w:t>денна форма</w:t>
            </w:r>
          </w:p>
        </w:tc>
        <w:tc>
          <w:tcPr>
            <w:tcW w:w="1859" w:type="pct"/>
            <w:gridSpan w:val="6"/>
          </w:tcPr>
          <w:p w:rsidR="00902943" w:rsidRPr="00890331" w:rsidRDefault="00902943" w:rsidP="00E63A43">
            <w:pPr>
              <w:jc w:val="center"/>
              <w:rPr>
                <w:sz w:val="24"/>
                <w:lang w:val="uk-UA"/>
              </w:rPr>
            </w:pPr>
            <w:r w:rsidRPr="00890331">
              <w:rPr>
                <w:sz w:val="24"/>
                <w:lang w:val="uk-UA"/>
              </w:rPr>
              <w:t>Заочна форма</w:t>
            </w:r>
          </w:p>
        </w:tc>
      </w:tr>
      <w:tr w:rsidR="00902943" w:rsidRPr="00890331" w:rsidTr="00E63A43">
        <w:trPr>
          <w:cantSplit/>
        </w:trPr>
        <w:tc>
          <w:tcPr>
            <w:tcW w:w="1229" w:type="pct"/>
            <w:vMerge/>
          </w:tcPr>
          <w:p w:rsidR="00902943" w:rsidRPr="00890331" w:rsidRDefault="00902943" w:rsidP="00E63A43">
            <w:pPr>
              <w:jc w:val="center"/>
              <w:rPr>
                <w:sz w:val="24"/>
                <w:lang w:val="uk-UA"/>
              </w:rPr>
            </w:pPr>
          </w:p>
        </w:tc>
        <w:tc>
          <w:tcPr>
            <w:tcW w:w="512" w:type="pct"/>
            <w:vMerge w:val="restart"/>
            <w:shd w:val="clear" w:color="auto" w:fill="auto"/>
          </w:tcPr>
          <w:p w:rsidR="00902943" w:rsidRPr="00890331" w:rsidRDefault="00902943" w:rsidP="00E63A43">
            <w:pPr>
              <w:jc w:val="center"/>
              <w:rPr>
                <w:sz w:val="24"/>
                <w:lang w:val="uk-UA"/>
              </w:rPr>
            </w:pPr>
            <w:r w:rsidRPr="00890331">
              <w:rPr>
                <w:sz w:val="24"/>
                <w:lang w:val="uk-UA"/>
              </w:rPr>
              <w:t xml:space="preserve">усього </w:t>
            </w:r>
          </w:p>
        </w:tc>
        <w:tc>
          <w:tcPr>
            <w:tcW w:w="1400" w:type="pct"/>
            <w:gridSpan w:val="5"/>
            <w:shd w:val="clear" w:color="auto" w:fill="auto"/>
          </w:tcPr>
          <w:p w:rsidR="00902943" w:rsidRPr="00890331" w:rsidRDefault="00902943" w:rsidP="00E63A43">
            <w:pPr>
              <w:jc w:val="center"/>
              <w:rPr>
                <w:sz w:val="24"/>
                <w:lang w:val="uk-UA"/>
              </w:rPr>
            </w:pPr>
            <w:r w:rsidRPr="00890331">
              <w:rPr>
                <w:sz w:val="24"/>
                <w:lang w:val="uk-UA"/>
              </w:rPr>
              <w:t>у тому числі</w:t>
            </w:r>
          </w:p>
        </w:tc>
        <w:tc>
          <w:tcPr>
            <w:tcW w:w="512" w:type="pct"/>
            <w:vMerge w:val="restart"/>
            <w:shd w:val="clear" w:color="auto" w:fill="auto"/>
          </w:tcPr>
          <w:p w:rsidR="00902943" w:rsidRPr="00890331" w:rsidRDefault="00902943" w:rsidP="00E63A43">
            <w:pPr>
              <w:jc w:val="center"/>
              <w:rPr>
                <w:sz w:val="24"/>
                <w:lang w:val="uk-UA"/>
              </w:rPr>
            </w:pPr>
            <w:r w:rsidRPr="00890331">
              <w:rPr>
                <w:sz w:val="24"/>
                <w:lang w:val="uk-UA"/>
              </w:rPr>
              <w:t xml:space="preserve">усього </w:t>
            </w:r>
          </w:p>
        </w:tc>
        <w:tc>
          <w:tcPr>
            <w:tcW w:w="1347" w:type="pct"/>
            <w:gridSpan w:val="5"/>
            <w:shd w:val="clear" w:color="auto" w:fill="auto"/>
          </w:tcPr>
          <w:p w:rsidR="00902943" w:rsidRPr="00890331" w:rsidRDefault="00902943" w:rsidP="00E63A43">
            <w:pPr>
              <w:jc w:val="center"/>
              <w:rPr>
                <w:sz w:val="24"/>
                <w:lang w:val="uk-UA"/>
              </w:rPr>
            </w:pPr>
            <w:r w:rsidRPr="00890331">
              <w:rPr>
                <w:sz w:val="24"/>
                <w:lang w:val="uk-UA"/>
              </w:rPr>
              <w:t>у тому числі</w:t>
            </w:r>
          </w:p>
        </w:tc>
      </w:tr>
      <w:tr w:rsidR="00902943" w:rsidRPr="00890331" w:rsidTr="00E63A43">
        <w:trPr>
          <w:cantSplit/>
        </w:trPr>
        <w:tc>
          <w:tcPr>
            <w:tcW w:w="1229" w:type="pct"/>
            <w:vMerge/>
          </w:tcPr>
          <w:p w:rsidR="00902943" w:rsidRPr="00890331" w:rsidRDefault="00902943" w:rsidP="00E63A43">
            <w:pPr>
              <w:jc w:val="center"/>
              <w:rPr>
                <w:sz w:val="24"/>
                <w:lang w:val="uk-UA"/>
              </w:rPr>
            </w:pPr>
          </w:p>
        </w:tc>
        <w:tc>
          <w:tcPr>
            <w:tcW w:w="512" w:type="pct"/>
            <w:vMerge/>
            <w:shd w:val="clear" w:color="auto" w:fill="auto"/>
          </w:tcPr>
          <w:p w:rsidR="00902943" w:rsidRPr="00890331" w:rsidRDefault="00902943" w:rsidP="00E63A43">
            <w:pPr>
              <w:jc w:val="center"/>
              <w:rPr>
                <w:sz w:val="24"/>
                <w:lang w:val="uk-UA"/>
              </w:rPr>
            </w:pPr>
          </w:p>
        </w:tc>
        <w:tc>
          <w:tcPr>
            <w:tcW w:w="176" w:type="pct"/>
            <w:shd w:val="clear" w:color="auto" w:fill="auto"/>
          </w:tcPr>
          <w:p w:rsidR="00902943" w:rsidRPr="00890331" w:rsidRDefault="00902943" w:rsidP="00E63A43">
            <w:pPr>
              <w:jc w:val="center"/>
              <w:rPr>
                <w:sz w:val="24"/>
                <w:lang w:val="uk-UA"/>
              </w:rPr>
            </w:pPr>
            <w:r w:rsidRPr="00890331">
              <w:rPr>
                <w:sz w:val="24"/>
                <w:lang w:val="uk-UA"/>
              </w:rPr>
              <w:t>л</w:t>
            </w:r>
          </w:p>
        </w:tc>
        <w:tc>
          <w:tcPr>
            <w:tcW w:w="299" w:type="pct"/>
          </w:tcPr>
          <w:p w:rsidR="00902943" w:rsidRPr="00890331" w:rsidRDefault="00902943" w:rsidP="00E63A43">
            <w:pPr>
              <w:jc w:val="center"/>
              <w:rPr>
                <w:sz w:val="24"/>
                <w:lang w:val="uk-UA"/>
              </w:rPr>
            </w:pPr>
            <w:r w:rsidRPr="00890331">
              <w:rPr>
                <w:sz w:val="24"/>
                <w:lang w:val="uk-UA"/>
              </w:rPr>
              <w:t>п</w:t>
            </w:r>
          </w:p>
        </w:tc>
        <w:tc>
          <w:tcPr>
            <w:tcW w:w="315" w:type="pct"/>
          </w:tcPr>
          <w:p w:rsidR="00902943" w:rsidRPr="00890331" w:rsidRDefault="00902943" w:rsidP="00E63A43">
            <w:pPr>
              <w:jc w:val="center"/>
              <w:rPr>
                <w:sz w:val="24"/>
                <w:lang w:val="uk-UA"/>
              </w:rPr>
            </w:pPr>
            <w:proofErr w:type="spellStart"/>
            <w:r w:rsidRPr="00890331">
              <w:rPr>
                <w:sz w:val="24"/>
                <w:lang w:val="uk-UA"/>
              </w:rPr>
              <w:t>лаб</w:t>
            </w:r>
            <w:proofErr w:type="spellEnd"/>
          </w:p>
        </w:tc>
        <w:tc>
          <w:tcPr>
            <w:tcW w:w="296" w:type="pct"/>
          </w:tcPr>
          <w:p w:rsidR="00902943" w:rsidRPr="00890331" w:rsidRDefault="00902943" w:rsidP="00E63A43">
            <w:pPr>
              <w:jc w:val="center"/>
              <w:rPr>
                <w:sz w:val="24"/>
                <w:lang w:val="uk-UA"/>
              </w:rPr>
            </w:pPr>
            <w:proofErr w:type="spellStart"/>
            <w:r w:rsidRPr="00890331">
              <w:rPr>
                <w:sz w:val="24"/>
                <w:lang w:val="uk-UA"/>
              </w:rPr>
              <w:t>інд</w:t>
            </w:r>
            <w:proofErr w:type="spellEnd"/>
          </w:p>
        </w:tc>
        <w:tc>
          <w:tcPr>
            <w:tcW w:w="314" w:type="pct"/>
          </w:tcPr>
          <w:p w:rsidR="00902943" w:rsidRPr="00890331" w:rsidRDefault="00902943" w:rsidP="00E63A43">
            <w:pPr>
              <w:jc w:val="center"/>
              <w:rPr>
                <w:sz w:val="24"/>
                <w:lang w:val="uk-UA"/>
              </w:rPr>
            </w:pPr>
            <w:proofErr w:type="spellStart"/>
            <w:r w:rsidRPr="00890331">
              <w:rPr>
                <w:sz w:val="24"/>
                <w:lang w:val="uk-UA"/>
              </w:rPr>
              <w:t>с.р</w:t>
            </w:r>
            <w:proofErr w:type="spellEnd"/>
            <w:r w:rsidRPr="00890331">
              <w:rPr>
                <w:sz w:val="24"/>
                <w:lang w:val="uk-UA"/>
              </w:rPr>
              <w:t>.</w:t>
            </w:r>
          </w:p>
        </w:tc>
        <w:tc>
          <w:tcPr>
            <w:tcW w:w="512" w:type="pct"/>
            <w:vMerge/>
            <w:shd w:val="clear" w:color="auto" w:fill="auto"/>
          </w:tcPr>
          <w:p w:rsidR="00902943" w:rsidRPr="00890331" w:rsidRDefault="00902943" w:rsidP="00E63A43">
            <w:pPr>
              <w:jc w:val="center"/>
              <w:rPr>
                <w:sz w:val="24"/>
                <w:lang w:val="uk-UA"/>
              </w:rPr>
            </w:pPr>
          </w:p>
        </w:tc>
        <w:tc>
          <w:tcPr>
            <w:tcW w:w="176" w:type="pct"/>
            <w:shd w:val="clear" w:color="auto" w:fill="auto"/>
          </w:tcPr>
          <w:p w:rsidR="00902943" w:rsidRPr="00890331" w:rsidRDefault="00902943" w:rsidP="00E63A43">
            <w:pPr>
              <w:jc w:val="center"/>
              <w:rPr>
                <w:sz w:val="24"/>
                <w:lang w:val="uk-UA"/>
              </w:rPr>
            </w:pPr>
            <w:r w:rsidRPr="00890331">
              <w:rPr>
                <w:sz w:val="24"/>
                <w:lang w:val="uk-UA"/>
              </w:rPr>
              <w:t>л</w:t>
            </w:r>
          </w:p>
        </w:tc>
        <w:tc>
          <w:tcPr>
            <w:tcW w:w="250" w:type="pct"/>
          </w:tcPr>
          <w:p w:rsidR="00902943" w:rsidRPr="00890331" w:rsidRDefault="00902943" w:rsidP="00E63A43">
            <w:pPr>
              <w:jc w:val="center"/>
              <w:rPr>
                <w:sz w:val="24"/>
                <w:lang w:val="uk-UA"/>
              </w:rPr>
            </w:pPr>
            <w:r w:rsidRPr="00890331">
              <w:rPr>
                <w:sz w:val="24"/>
                <w:lang w:val="uk-UA"/>
              </w:rPr>
              <w:t>п</w:t>
            </w:r>
          </w:p>
        </w:tc>
        <w:tc>
          <w:tcPr>
            <w:tcW w:w="316" w:type="pct"/>
          </w:tcPr>
          <w:p w:rsidR="00902943" w:rsidRPr="00890331" w:rsidRDefault="00902943" w:rsidP="00E63A43">
            <w:pPr>
              <w:jc w:val="center"/>
              <w:rPr>
                <w:sz w:val="24"/>
                <w:lang w:val="uk-UA"/>
              </w:rPr>
            </w:pPr>
            <w:proofErr w:type="spellStart"/>
            <w:r w:rsidRPr="00890331">
              <w:rPr>
                <w:sz w:val="24"/>
                <w:lang w:val="uk-UA"/>
              </w:rPr>
              <w:t>лаб</w:t>
            </w:r>
            <w:proofErr w:type="spellEnd"/>
          </w:p>
        </w:tc>
        <w:tc>
          <w:tcPr>
            <w:tcW w:w="296" w:type="pct"/>
          </w:tcPr>
          <w:p w:rsidR="00902943" w:rsidRPr="00890331" w:rsidRDefault="00902943" w:rsidP="00E63A43">
            <w:pPr>
              <w:jc w:val="center"/>
              <w:rPr>
                <w:sz w:val="24"/>
                <w:lang w:val="uk-UA"/>
              </w:rPr>
            </w:pPr>
            <w:proofErr w:type="spellStart"/>
            <w:r w:rsidRPr="00890331">
              <w:rPr>
                <w:sz w:val="24"/>
                <w:lang w:val="uk-UA"/>
              </w:rPr>
              <w:t>інд</w:t>
            </w:r>
            <w:proofErr w:type="spellEnd"/>
          </w:p>
        </w:tc>
        <w:tc>
          <w:tcPr>
            <w:tcW w:w="309" w:type="pct"/>
          </w:tcPr>
          <w:p w:rsidR="00902943" w:rsidRPr="00890331" w:rsidRDefault="00902943" w:rsidP="00E63A43">
            <w:pPr>
              <w:jc w:val="center"/>
              <w:rPr>
                <w:sz w:val="24"/>
                <w:lang w:val="uk-UA"/>
              </w:rPr>
            </w:pPr>
            <w:proofErr w:type="spellStart"/>
            <w:r w:rsidRPr="00890331">
              <w:rPr>
                <w:sz w:val="24"/>
                <w:lang w:val="uk-UA"/>
              </w:rPr>
              <w:t>с.р</w:t>
            </w:r>
            <w:proofErr w:type="spellEnd"/>
            <w:r w:rsidRPr="00890331">
              <w:rPr>
                <w:sz w:val="24"/>
                <w:lang w:val="uk-UA"/>
              </w:rPr>
              <w:t>.</w:t>
            </w:r>
          </w:p>
        </w:tc>
      </w:tr>
      <w:tr w:rsidR="00902943" w:rsidRPr="00890331" w:rsidTr="00E63A43">
        <w:tc>
          <w:tcPr>
            <w:tcW w:w="1229" w:type="pct"/>
          </w:tcPr>
          <w:p w:rsidR="00902943" w:rsidRPr="00890331" w:rsidRDefault="00902943" w:rsidP="00E63A43">
            <w:pPr>
              <w:jc w:val="center"/>
              <w:rPr>
                <w:bCs/>
                <w:sz w:val="24"/>
                <w:lang w:val="uk-UA"/>
              </w:rPr>
            </w:pPr>
            <w:r w:rsidRPr="00890331">
              <w:rPr>
                <w:bCs/>
                <w:sz w:val="24"/>
                <w:lang w:val="uk-UA"/>
              </w:rPr>
              <w:t>1</w:t>
            </w:r>
          </w:p>
        </w:tc>
        <w:tc>
          <w:tcPr>
            <w:tcW w:w="512" w:type="pct"/>
            <w:shd w:val="clear" w:color="auto" w:fill="auto"/>
          </w:tcPr>
          <w:p w:rsidR="00902943" w:rsidRPr="00890331" w:rsidRDefault="00902943" w:rsidP="00E63A43">
            <w:pPr>
              <w:jc w:val="center"/>
              <w:rPr>
                <w:bCs/>
                <w:sz w:val="24"/>
                <w:lang w:val="uk-UA"/>
              </w:rPr>
            </w:pPr>
            <w:r w:rsidRPr="00890331">
              <w:rPr>
                <w:bCs/>
                <w:sz w:val="24"/>
                <w:lang w:val="uk-UA"/>
              </w:rPr>
              <w:t>2</w:t>
            </w:r>
          </w:p>
        </w:tc>
        <w:tc>
          <w:tcPr>
            <w:tcW w:w="176" w:type="pct"/>
            <w:shd w:val="clear" w:color="auto" w:fill="auto"/>
          </w:tcPr>
          <w:p w:rsidR="00902943" w:rsidRPr="00890331" w:rsidRDefault="00902943" w:rsidP="00E63A43">
            <w:pPr>
              <w:jc w:val="center"/>
              <w:rPr>
                <w:bCs/>
                <w:sz w:val="24"/>
                <w:lang w:val="uk-UA"/>
              </w:rPr>
            </w:pPr>
            <w:r w:rsidRPr="00890331">
              <w:rPr>
                <w:bCs/>
                <w:sz w:val="24"/>
                <w:lang w:val="uk-UA"/>
              </w:rPr>
              <w:t>3</w:t>
            </w:r>
          </w:p>
        </w:tc>
        <w:tc>
          <w:tcPr>
            <w:tcW w:w="299" w:type="pct"/>
          </w:tcPr>
          <w:p w:rsidR="00902943" w:rsidRPr="00890331" w:rsidRDefault="00902943" w:rsidP="00E63A43">
            <w:pPr>
              <w:jc w:val="center"/>
              <w:rPr>
                <w:bCs/>
                <w:sz w:val="24"/>
                <w:lang w:val="uk-UA"/>
              </w:rPr>
            </w:pPr>
            <w:r w:rsidRPr="00890331">
              <w:rPr>
                <w:bCs/>
                <w:sz w:val="24"/>
                <w:lang w:val="uk-UA"/>
              </w:rPr>
              <w:t>4</w:t>
            </w:r>
          </w:p>
        </w:tc>
        <w:tc>
          <w:tcPr>
            <w:tcW w:w="315" w:type="pct"/>
          </w:tcPr>
          <w:p w:rsidR="00902943" w:rsidRPr="00890331" w:rsidRDefault="00902943" w:rsidP="00E63A43">
            <w:pPr>
              <w:jc w:val="center"/>
              <w:rPr>
                <w:bCs/>
                <w:sz w:val="24"/>
                <w:lang w:val="uk-UA"/>
              </w:rPr>
            </w:pPr>
            <w:r w:rsidRPr="00890331">
              <w:rPr>
                <w:bCs/>
                <w:sz w:val="24"/>
                <w:lang w:val="uk-UA"/>
              </w:rPr>
              <w:t>5</w:t>
            </w:r>
          </w:p>
        </w:tc>
        <w:tc>
          <w:tcPr>
            <w:tcW w:w="296" w:type="pct"/>
          </w:tcPr>
          <w:p w:rsidR="00902943" w:rsidRPr="00890331" w:rsidRDefault="00902943" w:rsidP="00E63A43">
            <w:pPr>
              <w:jc w:val="center"/>
              <w:rPr>
                <w:bCs/>
                <w:sz w:val="24"/>
                <w:lang w:val="uk-UA"/>
              </w:rPr>
            </w:pPr>
            <w:r w:rsidRPr="00890331">
              <w:rPr>
                <w:bCs/>
                <w:sz w:val="24"/>
                <w:lang w:val="uk-UA"/>
              </w:rPr>
              <w:t>6</w:t>
            </w:r>
          </w:p>
        </w:tc>
        <w:tc>
          <w:tcPr>
            <w:tcW w:w="314" w:type="pct"/>
          </w:tcPr>
          <w:p w:rsidR="00902943" w:rsidRPr="00890331" w:rsidRDefault="00902943" w:rsidP="00E63A43">
            <w:pPr>
              <w:jc w:val="center"/>
              <w:rPr>
                <w:bCs/>
                <w:sz w:val="24"/>
                <w:lang w:val="uk-UA"/>
              </w:rPr>
            </w:pPr>
            <w:r w:rsidRPr="00890331">
              <w:rPr>
                <w:bCs/>
                <w:sz w:val="24"/>
                <w:lang w:val="uk-UA"/>
              </w:rPr>
              <w:t>7</w:t>
            </w:r>
          </w:p>
        </w:tc>
        <w:tc>
          <w:tcPr>
            <w:tcW w:w="512" w:type="pct"/>
            <w:shd w:val="clear" w:color="auto" w:fill="auto"/>
          </w:tcPr>
          <w:p w:rsidR="00902943" w:rsidRPr="00890331" w:rsidRDefault="00902943" w:rsidP="00E63A43">
            <w:pPr>
              <w:jc w:val="center"/>
              <w:rPr>
                <w:bCs/>
                <w:sz w:val="24"/>
                <w:lang w:val="uk-UA"/>
              </w:rPr>
            </w:pPr>
            <w:r w:rsidRPr="00890331">
              <w:rPr>
                <w:bCs/>
                <w:sz w:val="24"/>
                <w:lang w:val="uk-UA"/>
              </w:rPr>
              <w:t>8</w:t>
            </w:r>
          </w:p>
        </w:tc>
        <w:tc>
          <w:tcPr>
            <w:tcW w:w="176" w:type="pct"/>
            <w:shd w:val="clear" w:color="auto" w:fill="auto"/>
          </w:tcPr>
          <w:p w:rsidR="00902943" w:rsidRPr="00890331" w:rsidRDefault="00902943" w:rsidP="00E63A43">
            <w:pPr>
              <w:jc w:val="center"/>
              <w:rPr>
                <w:bCs/>
                <w:sz w:val="24"/>
                <w:lang w:val="uk-UA"/>
              </w:rPr>
            </w:pPr>
            <w:r w:rsidRPr="00890331">
              <w:rPr>
                <w:bCs/>
                <w:sz w:val="24"/>
                <w:lang w:val="uk-UA"/>
              </w:rPr>
              <w:t>9</w:t>
            </w:r>
          </w:p>
        </w:tc>
        <w:tc>
          <w:tcPr>
            <w:tcW w:w="250" w:type="pct"/>
          </w:tcPr>
          <w:p w:rsidR="00902943" w:rsidRPr="00890331" w:rsidRDefault="00902943" w:rsidP="00E63A43">
            <w:pPr>
              <w:jc w:val="center"/>
              <w:rPr>
                <w:bCs/>
                <w:sz w:val="24"/>
                <w:lang w:val="uk-UA"/>
              </w:rPr>
            </w:pPr>
            <w:r w:rsidRPr="00890331">
              <w:rPr>
                <w:bCs/>
                <w:sz w:val="24"/>
                <w:lang w:val="uk-UA"/>
              </w:rPr>
              <w:t>10</w:t>
            </w:r>
          </w:p>
        </w:tc>
        <w:tc>
          <w:tcPr>
            <w:tcW w:w="316" w:type="pct"/>
          </w:tcPr>
          <w:p w:rsidR="00902943" w:rsidRPr="00890331" w:rsidRDefault="00902943" w:rsidP="00E63A43">
            <w:pPr>
              <w:jc w:val="center"/>
              <w:rPr>
                <w:bCs/>
                <w:sz w:val="24"/>
                <w:lang w:val="uk-UA"/>
              </w:rPr>
            </w:pPr>
            <w:r w:rsidRPr="00890331">
              <w:rPr>
                <w:bCs/>
                <w:sz w:val="24"/>
                <w:lang w:val="uk-UA"/>
              </w:rPr>
              <w:t>11</w:t>
            </w:r>
          </w:p>
        </w:tc>
        <w:tc>
          <w:tcPr>
            <w:tcW w:w="296" w:type="pct"/>
          </w:tcPr>
          <w:p w:rsidR="00902943" w:rsidRPr="00890331" w:rsidRDefault="00902943" w:rsidP="00E63A43">
            <w:pPr>
              <w:jc w:val="center"/>
              <w:rPr>
                <w:bCs/>
                <w:sz w:val="24"/>
                <w:lang w:val="uk-UA"/>
              </w:rPr>
            </w:pPr>
            <w:r w:rsidRPr="00890331">
              <w:rPr>
                <w:bCs/>
                <w:sz w:val="24"/>
                <w:lang w:val="uk-UA"/>
              </w:rPr>
              <w:t>12</w:t>
            </w:r>
          </w:p>
        </w:tc>
        <w:tc>
          <w:tcPr>
            <w:tcW w:w="309" w:type="pct"/>
          </w:tcPr>
          <w:p w:rsidR="00902943" w:rsidRPr="00890331" w:rsidRDefault="00902943" w:rsidP="00E63A43">
            <w:pPr>
              <w:jc w:val="center"/>
              <w:rPr>
                <w:bCs/>
                <w:sz w:val="24"/>
                <w:lang w:val="uk-UA"/>
              </w:rPr>
            </w:pPr>
            <w:r w:rsidRPr="00890331">
              <w:rPr>
                <w:bCs/>
                <w:sz w:val="24"/>
                <w:lang w:val="uk-UA"/>
              </w:rPr>
              <w:t>13</w:t>
            </w:r>
          </w:p>
        </w:tc>
      </w:tr>
      <w:tr w:rsidR="00902943" w:rsidRPr="00597C99" w:rsidTr="00E63A43">
        <w:trPr>
          <w:cantSplit/>
        </w:trPr>
        <w:tc>
          <w:tcPr>
            <w:tcW w:w="5000" w:type="pct"/>
            <w:gridSpan w:val="13"/>
          </w:tcPr>
          <w:p w:rsidR="00902943" w:rsidRPr="00597C99" w:rsidRDefault="00902943" w:rsidP="00E63A43">
            <w:pPr>
              <w:jc w:val="center"/>
              <w:rPr>
                <w:b/>
                <w:sz w:val="24"/>
                <w:lang w:val="uk-UA"/>
              </w:rPr>
            </w:pPr>
            <w:r w:rsidRPr="00597C99">
              <w:rPr>
                <w:b/>
                <w:bCs/>
                <w:sz w:val="24"/>
                <w:lang w:val="uk-UA"/>
              </w:rPr>
              <w:t>Змістовий модуль 1</w:t>
            </w:r>
            <w:r w:rsidRPr="00597C99">
              <w:rPr>
                <w:b/>
                <w:sz w:val="24"/>
                <w:lang w:val="uk-UA"/>
              </w:rPr>
              <w:t>. Закон у житті людини</w:t>
            </w:r>
          </w:p>
        </w:tc>
      </w:tr>
      <w:tr w:rsidR="00902943" w:rsidRPr="00890331" w:rsidTr="00E63A43">
        <w:tc>
          <w:tcPr>
            <w:tcW w:w="1229" w:type="pct"/>
          </w:tcPr>
          <w:p w:rsidR="00902943" w:rsidRPr="00890331" w:rsidRDefault="00902943" w:rsidP="00E63A43">
            <w:pPr>
              <w:rPr>
                <w:sz w:val="24"/>
                <w:lang w:val="uk-UA"/>
              </w:rPr>
            </w:pPr>
            <w:r w:rsidRPr="00890331">
              <w:rPr>
                <w:bCs/>
                <w:sz w:val="24"/>
                <w:lang w:val="uk-UA"/>
              </w:rPr>
              <w:t xml:space="preserve">Тема 1. </w:t>
            </w:r>
            <w:r w:rsidRPr="00890331">
              <w:rPr>
                <w:sz w:val="24"/>
                <w:lang w:val="uk-UA"/>
              </w:rPr>
              <w:t>Закони та правила у житті людини</w:t>
            </w:r>
          </w:p>
        </w:tc>
        <w:tc>
          <w:tcPr>
            <w:tcW w:w="512" w:type="pct"/>
            <w:shd w:val="clear" w:color="auto" w:fill="auto"/>
          </w:tcPr>
          <w:p w:rsidR="00902943" w:rsidRPr="00890331" w:rsidRDefault="00902943" w:rsidP="00E63A43">
            <w:pPr>
              <w:rPr>
                <w:sz w:val="24"/>
                <w:lang w:val="uk-UA"/>
              </w:rPr>
            </w:pPr>
            <w:r>
              <w:rPr>
                <w:sz w:val="24"/>
                <w:lang w:val="uk-UA"/>
              </w:rPr>
              <w:t>18</w:t>
            </w:r>
          </w:p>
        </w:tc>
        <w:tc>
          <w:tcPr>
            <w:tcW w:w="176" w:type="pct"/>
            <w:shd w:val="clear" w:color="auto" w:fill="auto"/>
          </w:tcPr>
          <w:p w:rsidR="00902943" w:rsidRPr="00890331" w:rsidRDefault="00902943" w:rsidP="00E63A43">
            <w:pPr>
              <w:rPr>
                <w:sz w:val="24"/>
                <w:lang w:val="uk-UA"/>
              </w:rPr>
            </w:pPr>
          </w:p>
        </w:tc>
        <w:tc>
          <w:tcPr>
            <w:tcW w:w="299" w:type="pct"/>
          </w:tcPr>
          <w:p w:rsidR="00902943" w:rsidRPr="00890331" w:rsidRDefault="00902943" w:rsidP="00E63A43">
            <w:pPr>
              <w:rPr>
                <w:sz w:val="24"/>
                <w:lang w:val="uk-UA"/>
              </w:rPr>
            </w:pPr>
            <w:r>
              <w:rPr>
                <w:sz w:val="24"/>
                <w:lang w:val="uk-UA"/>
              </w:rPr>
              <w:t>8</w:t>
            </w:r>
          </w:p>
        </w:tc>
        <w:tc>
          <w:tcPr>
            <w:tcW w:w="315" w:type="pct"/>
          </w:tcPr>
          <w:p w:rsidR="00902943" w:rsidRPr="00890331" w:rsidRDefault="00902943" w:rsidP="00E63A43">
            <w:pPr>
              <w:rPr>
                <w:sz w:val="24"/>
                <w:lang w:val="uk-UA"/>
              </w:rPr>
            </w:pPr>
          </w:p>
        </w:tc>
        <w:tc>
          <w:tcPr>
            <w:tcW w:w="296" w:type="pct"/>
          </w:tcPr>
          <w:p w:rsidR="00902943" w:rsidRPr="00890331" w:rsidRDefault="00902943" w:rsidP="00E63A43">
            <w:pPr>
              <w:rPr>
                <w:sz w:val="24"/>
                <w:lang w:val="uk-UA"/>
              </w:rPr>
            </w:pPr>
          </w:p>
        </w:tc>
        <w:tc>
          <w:tcPr>
            <w:tcW w:w="314" w:type="pct"/>
          </w:tcPr>
          <w:p w:rsidR="00902943" w:rsidRPr="00890331" w:rsidRDefault="00902943" w:rsidP="00E63A43">
            <w:pPr>
              <w:rPr>
                <w:sz w:val="24"/>
                <w:lang w:val="uk-UA"/>
              </w:rPr>
            </w:pPr>
            <w:r>
              <w:rPr>
                <w:sz w:val="24"/>
                <w:lang w:val="uk-UA"/>
              </w:rPr>
              <w:t>10</w:t>
            </w:r>
          </w:p>
        </w:tc>
        <w:tc>
          <w:tcPr>
            <w:tcW w:w="512" w:type="pct"/>
            <w:shd w:val="clear" w:color="auto" w:fill="auto"/>
          </w:tcPr>
          <w:p w:rsidR="00902943" w:rsidRPr="00890331" w:rsidRDefault="00902943" w:rsidP="00E63A43">
            <w:pPr>
              <w:rPr>
                <w:sz w:val="24"/>
                <w:lang w:val="uk-UA"/>
              </w:rPr>
            </w:pPr>
          </w:p>
        </w:tc>
        <w:tc>
          <w:tcPr>
            <w:tcW w:w="176" w:type="pct"/>
            <w:shd w:val="clear" w:color="auto" w:fill="auto"/>
          </w:tcPr>
          <w:p w:rsidR="00902943" w:rsidRPr="00890331" w:rsidRDefault="00902943" w:rsidP="00E63A43">
            <w:pPr>
              <w:rPr>
                <w:sz w:val="24"/>
                <w:lang w:val="uk-UA"/>
              </w:rPr>
            </w:pPr>
          </w:p>
        </w:tc>
        <w:tc>
          <w:tcPr>
            <w:tcW w:w="250" w:type="pct"/>
          </w:tcPr>
          <w:p w:rsidR="00902943" w:rsidRPr="00890331" w:rsidRDefault="00902943" w:rsidP="00E63A43">
            <w:pPr>
              <w:rPr>
                <w:sz w:val="24"/>
                <w:lang w:val="uk-UA"/>
              </w:rPr>
            </w:pPr>
          </w:p>
        </w:tc>
        <w:tc>
          <w:tcPr>
            <w:tcW w:w="316" w:type="pct"/>
          </w:tcPr>
          <w:p w:rsidR="00902943" w:rsidRPr="00890331" w:rsidRDefault="00902943" w:rsidP="00E63A43">
            <w:pPr>
              <w:rPr>
                <w:sz w:val="24"/>
                <w:lang w:val="uk-UA"/>
              </w:rPr>
            </w:pPr>
          </w:p>
        </w:tc>
        <w:tc>
          <w:tcPr>
            <w:tcW w:w="296" w:type="pct"/>
          </w:tcPr>
          <w:p w:rsidR="00902943" w:rsidRPr="00890331" w:rsidRDefault="00902943" w:rsidP="00E63A43">
            <w:pPr>
              <w:rPr>
                <w:sz w:val="24"/>
                <w:lang w:val="uk-UA"/>
              </w:rPr>
            </w:pPr>
          </w:p>
        </w:tc>
        <w:tc>
          <w:tcPr>
            <w:tcW w:w="309" w:type="pct"/>
          </w:tcPr>
          <w:p w:rsidR="00902943" w:rsidRPr="00890331" w:rsidRDefault="00902943" w:rsidP="00E63A43">
            <w:pPr>
              <w:rPr>
                <w:sz w:val="24"/>
                <w:lang w:val="uk-UA"/>
              </w:rPr>
            </w:pPr>
          </w:p>
        </w:tc>
      </w:tr>
      <w:tr w:rsidR="00902943" w:rsidRPr="00890331" w:rsidTr="00E63A43">
        <w:tc>
          <w:tcPr>
            <w:tcW w:w="1229" w:type="pct"/>
          </w:tcPr>
          <w:p w:rsidR="00902943" w:rsidRPr="00890331" w:rsidRDefault="00902943" w:rsidP="00E63A43">
            <w:pPr>
              <w:rPr>
                <w:sz w:val="24"/>
                <w:lang w:val="uk-UA"/>
              </w:rPr>
            </w:pPr>
            <w:r w:rsidRPr="00890331">
              <w:rPr>
                <w:bCs/>
                <w:sz w:val="24"/>
                <w:lang w:val="uk-UA"/>
              </w:rPr>
              <w:t>Тема 2.</w:t>
            </w:r>
            <w:r w:rsidRPr="00890331">
              <w:rPr>
                <w:sz w:val="24"/>
                <w:lang w:val="uk-UA"/>
              </w:rPr>
              <w:t xml:space="preserve"> Витоки законів  </w:t>
            </w:r>
          </w:p>
        </w:tc>
        <w:tc>
          <w:tcPr>
            <w:tcW w:w="512" w:type="pct"/>
            <w:shd w:val="clear" w:color="auto" w:fill="auto"/>
          </w:tcPr>
          <w:p w:rsidR="00902943" w:rsidRPr="00890331" w:rsidRDefault="00902943" w:rsidP="00E63A43">
            <w:pPr>
              <w:rPr>
                <w:sz w:val="24"/>
                <w:lang w:val="uk-UA"/>
              </w:rPr>
            </w:pPr>
            <w:r>
              <w:rPr>
                <w:sz w:val="24"/>
                <w:lang w:val="uk-UA"/>
              </w:rPr>
              <w:t>12</w:t>
            </w:r>
          </w:p>
        </w:tc>
        <w:tc>
          <w:tcPr>
            <w:tcW w:w="176" w:type="pct"/>
            <w:shd w:val="clear" w:color="auto" w:fill="auto"/>
          </w:tcPr>
          <w:p w:rsidR="00902943" w:rsidRPr="00890331" w:rsidRDefault="00902943" w:rsidP="00E63A43">
            <w:pPr>
              <w:rPr>
                <w:sz w:val="24"/>
                <w:lang w:val="uk-UA"/>
              </w:rPr>
            </w:pPr>
          </w:p>
        </w:tc>
        <w:tc>
          <w:tcPr>
            <w:tcW w:w="299" w:type="pct"/>
          </w:tcPr>
          <w:p w:rsidR="00902943" w:rsidRPr="00890331" w:rsidRDefault="00902943" w:rsidP="00E63A43">
            <w:pPr>
              <w:rPr>
                <w:sz w:val="24"/>
                <w:lang w:val="uk-UA"/>
              </w:rPr>
            </w:pPr>
            <w:r>
              <w:rPr>
                <w:sz w:val="24"/>
                <w:lang w:val="uk-UA"/>
              </w:rPr>
              <w:t>6</w:t>
            </w:r>
          </w:p>
        </w:tc>
        <w:tc>
          <w:tcPr>
            <w:tcW w:w="315" w:type="pct"/>
          </w:tcPr>
          <w:p w:rsidR="00902943" w:rsidRPr="00890331" w:rsidRDefault="00902943" w:rsidP="00E63A43">
            <w:pPr>
              <w:rPr>
                <w:sz w:val="24"/>
                <w:lang w:val="uk-UA"/>
              </w:rPr>
            </w:pPr>
          </w:p>
        </w:tc>
        <w:tc>
          <w:tcPr>
            <w:tcW w:w="296" w:type="pct"/>
          </w:tcPr>
          <w:p w:rsidR="00902943" w:rsidRPr="00890331" w:rsidRDefault="00902943" w:rsidP="00E63A43">
            <w:pPr>
              <w:rPr>
                <w:sz w:val="24"/>
                <w:lang w:val="uk-UA"/>
              </w:rPr>
            </w:pPr>
          </w:p>
        </w:tc>
        <w:tc>
          <w:tcPr>
            <w:tcW w:w="314" w:type="pct"/>
          </w:tcPr>
          <w:p w:rsidR="00902943" w:rsidRPr="00890331" w:rsidRDefault="00902943" w:rsidP="00E63A43">
            <w:pPr>
              <w:rPr>
                <w:sz w:val="24"/>
                <w:lang w:val="uk-UA"/>
              </w:rPr>
            </w:pPr>
            <w:r>
              <w:rPr>
                <w:sz w:val="24"/>
                <w:lang w:val="uk-UA"/>
              </w:rPr>
              <w:t>6</w:t>
            </w:r>
          </w:p>
        </w:tc>
        <w:tc>
          <w:tcPr>
            <w:tcW w:w="512" w:type="pct"/>
            <w:shd w:val="clear" w:color="auto" w:fill="auto"/>
          </w:tcPr>
          <w:p w:rsidR="00902943" w:rsidRPr="00890331" w:rsidRDefault="00902943" w:rsidP="00E63A43">
            <w:pPr>
              <w:rPr>
                <w:sz w:val="24"/>
                <w:lang w:val="uk-UA"/>
              </w:rPr>
            </w:pPr>
          </w:p>
        </w:tc>
        <w:tc>
          <w:tcPr>
            <w:tcW w:w="176" w:type="pct"/>
            <w:shd w:val="clear" w:color="auto" w:fill="auto"/>
          </w:tcPr>
          <w:p w:rsidR="00902943" w:rsidRPr="00890331" w:rsidRDefault="00902943" w:rsidP="00E63A43">
            <w:pPr>
              <w:rPr>
                <w:sz w:val="24"/>
                <w:lang w:val="uk-UA"/>
              </w:rPr>
            </w:pPr>
          </w:p>
        </w:tc>
        <w:tc>
          <w:tcPr>
            <w:tcW w:w="250" w:type="pct"/>
          </w:tcPr>
          <w:p w:rsidR="00902943" w:rsidRPr="00890331" w:rsidRDefault="00902943" w:rsidP="00E63A43">
            <w:pPr>
              <w:rPr>
                <w:sz w:val="24"/>
                <w:lang w:val="uk-UA"/>
              </w:rPr>
            </w:pPr>
          </w:p>
        </w:tc>
        <w:tc>
          <w:tcPr>
            <w:tcW w:w="316" w:type="pct"/>
          </w:tcPr>
          <w:p w:rsidR="00902943" w:rsidRPr="00890331" w:rsidRDefault="00902943" w:rsidP="00E63A43">
            <w:pPr>
              <w:rPr>
                <w:sz w:val="24"/>
                <w:lang w:val="uk-UA"/>
              </w:rPr>
            </w:pPr>
          </w:p>
        </w:tc>
        <w:tc>
          <w:tcPr>
            <w:tcW w:w="296" w:type="pct"/>
          </w:tcPr>
          <w:p w:rsidR="00902943" w:rsidRPr="00890331" w:rsidRDefault="00902943" w:rsidP="00E63A43">
            <w:pPr>
              <w:rPr>
                <w:sz w:val="24"/>
                <w:lang w:val="uk-UA"/>
              </w:rPr>
            </w:pPr>
          </w:p>
        </w:tc>
        <w:tc>
          <w:tcPr>
            <w:tcW w:w="309" w:type="pct"/>
          </w:tcPr>
          <w:p w:rsidR="00902943" w:rsidRPr="00890331" w:rsidRDefault="00902943" w:rsidP="00E63A43">
            <w:pPr>
              <w:rPr>
                <w:sz w:val="24"/>
                <w:lang w:val="uk-UA"/>
              </w:rPr>
            </w:pPr>
          </w:p>
        </w:tc>
      </w:tr>
      <w:tr w:rsidR="00902943" w:rsidRPr="00890331" w:rsidTr="00E63A43">
        <w:tc>
          <w:tcPr>
            <w:tcW w:w="1229" w:type="pct"/>
          </w:tcPr>
          <w:p w:rsidR="00902943" w:rsidRPr="00890331" w:rsidRDefault="00902943" w:rsidP="00E63A43">
            <w:pPr>
              <w:rPr>
                <w:bCs/>
                <w:sz w:val="24"/>
                <w:lang w:val="uk-UA"/>
              </w:rPr>
            </w:pPr>
            <w:r w:rsidRPr="00890331">
              <w:rPr>
                <w:bCs/>
                <w:sz w:val="24"/>
                <w:lang w:val="uk-UA"/>
              </w:rPr>
              <w:t>Тема 3. Конституція як основний закон</w:t>
            </w:r>
          </w:p>
        </w:tc>
        <w:tc>
          <w:tcPr>
            <w:tcW w:w="512" w:type="pct"/>
            <w:shd w:val="clear" w:color="auto" w:fill="auto"/>
          </w:tcPr>
          <w:p w:rsidR="00902943" w:rsidRPr="00890331" w:rsidRDefault="00902943" w:rsidP="00E63A43">
            <w:pPr>
              <w:rPr>
                <w:sz w:val="24"/>
                <w:lang w:val="uk-UA"/>
              </w:rPr>
            </w:pPr>
            <w:r>
              <w:rPr>
                <w:sz w:val="24"/>
                <w:lang w:val="uk-UA"/>
              </w:rPr>
              <w:t>16</w:t>
            </w:r>
          </w:p>
        </w:tc>
        <w:tc>
          <w:tcPr>
            <w:tcW w:w="176" w:type="pct"/>
            <w:shd w:val="clear" w:color="auto" w:fill="auto"/>
          </w:tcPr>
          <w:p w:rsidR="00902943" w:rsidRPr="00890331" w:rsidRDefault="00902943" w:rsidP="00E63A43">
            <w:pPr>
              <w:rPr>
                <w:sz w:val="24"/>
                <w:lang w:val="uk-UA"/>
              </w:rPr>
            </w:pPr>
          </w:p>
        </w:tc>
        <w:tc>
          <w:tcPr>
            <w:tcW w:w="299" w:type="pct"/>
          </w:tcPr>
          <w:p w:rsidR="00902943" w:rsidRPr="00890331" w:rsidRDefault="00902943" w:rsidP="00E63A43">
            <w:pPr>
              <w:rPr>
                <w:sz w:val="24"/>
                <w:lang w:val="uk-UA"/>
              </w:rPr>
            </w:pPr>
            <w:r>
              <w:rPr>
                <w:sz w:val="24"/>
                <w:lang w:val="uk-UA"/>
              </w:rPr>
              <w:t>6</w:t>
            </w:r>
          </w:p>
        </w:tc>
        <w:tc>
          <w:tcPr>
            <w:tcW w:w="315" w:type="pct"/>
          </w:tcPr>
          <w:p w:rsidR="00902943" w:rsidRPr="00890331" w:rsidRDefault="00902943" w:rsidP="00E63A43">
            <w:pPr>
              <w:rPr>
                <w:sz w:val="24"/>
                <w:lang w:val="uk-UA"/>
              </w:rPr>
            </w:pPr>
          </w:p>
        </w:tc>
        <w:tc>
          <w:tcPr>
            <w:tcW w:w="296" w:type="pct"/>
          </w:tcPr>
          <w:p w:rsidR="00902943" w:rsidRPr="00890331" w:rsidRDefault="00902943" w:rsidP="00E63A43">
            <w:pPr>
              <w:rPr>
                <w:sz w:val="24"/>
                <w:lang w:val="uk-UA"/>
              </w:rPr>
            </w:pPr>
          </w:p>
        </w:tc>
        <w:tc>
          <w:tcPr>
            <w:tcW w:w="314" w:type="pct"/>
          </w:tcPr>
          <w:p w:rsidR="00902943" w:rsidRPr="00890331" w:rsidRDefault="00902943" w:rsidP="00E63A43">
            <w:pPr>
              <w:rPr>
                <w:sz w:val="24"/>
                <w:lang w:val="uk-UA"/>
              </w:rPr>
            </w:pPr>
            <w:r>
              <w:rPr>
                <w:sz w:val="24"/>
                <w:lang w:val="uk-UA"/>
              </w:rPr>
              <w:t>10</w:t>
            </w:r>
          </w:p>
        </w:tc>
        <w:tc>
          <w:tcPr>
            <w:tcW w:w="512" w:type="pct"/>
            <w:shd w:val="clear" w:color="auto" w:fill="auto"/>
          </w:tcPr>
          <w:p w:rsidR="00902943" w:rsidRPr="00890331" w:rsidRDefault="00902943" w:rsidP="00E63A43">
            <w:pPr>
              <w:rPr>
                <w:sz w:val="24"/>
                <w:lang w:val="uk-UA"/>
              </w:rPr>
            </w:pPr>
          </w:p>
        </w:tc>
        <w:tc>
          <w:tcPr>
            <w:tcW w:w="176" w:type="pct"/>
            <w:shd w:val="clear" w:color="auto" w:fill="auto"/>
          </w:tcPr>
          <w:p w:rsidR="00902943" w:rsidRPr="00890331" w:rsidRDefault="00902943" w:rsidP="00E63A43">
            <w:pPr>
              <w:rPr>
                <w:sz w:val="24"/>
                <w:lang w:val="uk-UA"/>
              </w:rPr>
            </w:pPr>
          </w:p>
        </w:tc>
        <w:tc>
          <w:tcPr>
            <w:tcW w:w="250" w:type="pct"/>
          </w:tcPr>
          <w:p w:rsidR="00902943" w:rsidRPr="00890331" w:rsidRDefault="00902943" w:rsidP="00E63A43">
            <w:pPr>
              <w:rPr>
                <w:sz w:val="24"/>
                <w:lang w:val="uk-UA"/>
              </w:rPr>
            </w:pPr>
          </w:p>
        </w:tc>
        <w:tc>
          <w:tcPr>
            <w:tcW w:w="316" w:type="pct"/>
          </w:tcPr>
          <w:p w:rsidR="00902943" w:rsidRPr="00890331" w:rsidRDefault="00902943" w:rsidP="00E63A43">
            <w:pPr>
              <w:rPr>
                <w:sz w:val="24"/>
                <w:lang w:val="uk-UA"/>
              </w:rPr>
            </w:pPr>
          </w:p>
        </w:tc>
        <w:tc>
          <w:tcPr>
            <w:tcW w:w="296" w:type="pct"/>
          </w:tcPr>
          <w:p w:rsidR="00902943" w:rsidRPr="00890331" w:rsidRDefault="00902943" w:rsidP="00E63A43">
            <w:pPr>
              <w:rPr>
                <w:sz w:val="24"/>
                <w:lang w:val="uk-UA"/>
              </w:rPr>
            </w:pPr>
          </w:p>
        </w:tc>
        <w:tc>
          <w:tcPr>
            <w:tcW w:w="309" w:type="pct"/>
          </w:tcPr>
          <w:p w:rsidR="00902943" w:rsidRPr="00890331" w:rsidRDefault="00902943" w:rsidP="00E63A43">
            <w:pPr>
              <w:rPr>
                <w:sz w:val="24"/>
                <w:lang w:val="uk-UA"/>
              </w:rPr>
            </w:pPr>
          </w:p>
        </w:tc>
      </w:tr>
      <w:tr w:rsidR="00902943" w:rsidRPr="00890331" w:rsidTr="00E63A43">
        <w:tc>
          <w:tcPr>
            <w:tcW w:w="1229" w:type="pct"/>
          </w:tcPr>
          <w:p w:rsidR="00902943" w:rsidRPr="00890331" w:rsidRDefault="00902943" w:rsidP="00E63A43">
            <w:pPr>
              <w:rPr>
                <w:bCs/>
                <w:sz w:val="24"/>
                <w:lang w:val="uk-UA"/>
              </w:rPr>
            </w:pPr>
            <w:r w:rsidRPr="00890331">
              <w:rPr>
                <w:bCs/>
                <w:sz w:val="24"/>
                <w:lang w:val="uk-UA"/>
              </w:rPr>
              <w:t>Тема 4. Конституція України</w:t>
            </w:r>
          </w:p>
        </w:tc>
        <w:tc>
          <w:tcPr>
            <w:tcW w:w="512" w:type="pct"/>
            <w:shd w:val="clear" w:color="auto" w:fill="auto"/>
          </w:tcPr>
          <w:p w:rsidR="00902943" w:rsidRPr="00890331" w:rsidRDefault="00902943" w:rsidP="00E63A43">
            <w:pPr>
              <w:rPr>
                <w:sz w:val="24"/>
                <w:lang w:val="uk-UA"/>
              </w:rPr>
            </w:pPr>
            <w:r>
              <w:rPr>
                <w:sz w:val="24"/>
                <w:lang w:val="uk-UA"/>
              </w:rPr>
              <w:t>16</w:t>
            </w:r>
          </w:p>
        </w:tc>
        <w:tc>
          <w:tcPr>
            <w:tcW w:w="176" w:type="pct"/>
            <w:shd w:val="clear" w:color="auto" w:fill="auto"/>
          </w:tcPr>
          <w:p w:rsidR="00902943" w:rsidRPr="00890331" w:rsidRDefault="00902943" w:rsidP="00E63A43">
            <w:pPr>
              <w:rPr>
                <w:sz w:val="24"/>
                <w:lang w:val="uk-UA"/>
              </w:rPr>
            </w:pPr>
          </w:p>
        </w:tc>
        <w:tc>
          <w:tcPr>
            <w:tcW w:w="299" w:type="pct"/>
          </w:tcPr>
          <w:p w:rsidR="00902943" w:rsidRPr="00890331" w:rsidRDefault="00902943" w:rsidP="00E63A43">
            <w:pPr>
              <w:rPr>
                <w:sz w:val="24"/>
                <w:lang w:val="uk-UA"/>
              </w:rPr>
            </w:pPr>
            <w:r>
              <w:rPr>
                <w:sz w:val="24"/>
                <w:lang w:val="uk-UA"/>
              </w:rPr>
              <w:t>6</w:t>
            </w:r>
          </w:p>
        </w:tc>
        <w:tc>
          <w:tcPr>
            <w:tcW w:w="315" w:type="pct"/>
          </w:tcPr>
          <w:p w:rsidR="00902943" w:rsidRPr="00890331" w:rsidRDefault="00902943" w:rsidP="00E63A43">
            <w:pPr>
              <w:rPr>
                <w:sz w:val="24"/>
                <w:lang w:val="uk-UA"/>
              </w:rPr>
            </w:pPr>
          </w:p>
        </w:tc>
        <w:tc>
          <w:tcPr>
            <w:tcW w:w="296" w:type="pct"/>
          </w:tcPr>
          <w:p w:rsidR="00902943" w:rsidRPr="00890331" w:rsidRDefault="00902943" w:rsidP="00E63A43">
            <w:pPr>
              <w:rPr>
                <w:sz w:val="24"/>
                <w:lang w:val="uk-UA"/>
              </w:rPr>
            </w:pPr>
          </w:p>
        </w:tc>
        <w:tc>
          <w:tcPr>
            <w:tcW w:w="314" w:type="pct"/>
          </w:tcPr>
          <w:p w:rsidR="00902943" w:rsidRPr="00890331" w:rsidRDefault="00902943" w:rsidP="00E63A43">
            <w:pPr>
              <w:rPr>
                <w:sz w:val="24"/>
                <w:lang w:val="uk-UA"/>
              </w:rPr>
            </w:pPr>
            <w:r>
              <w:rPr>
                <w:sz w:val="24"/>
                <w:lang w:val="uk-UA"/>
              </w:rPr>
              <w:t>10</w:t>
            </w:r>
          </w:p>
        </w:tc>
        <w:tc>
          <w:tcPr>
            <w:tcW w:w="512" w:type="pct"/>
            <w:shd w:val="clear" w:color="auto" w:fill="auto"/>
          </w:tcPr>
          <w:p w:rsidR="00902943" w:rsidRPr="00890331" w:rsidRDefault="00902943" w:rsidP="00E63A43">
            <w:pPr>
              <w:rPr>
                <w:sz w:val="24"/>
                <w:lang w:val="uk-UA"/>
              </w:rPr>
            </w:pPr>
          </w:p>
        </w:tc>
        <w:tc>
          <w:tcPr>
            <w:tcW w:w="176" w:type="pct"/>
            <w:shd w:val="clear" w:color="auto" w:fill="auto"/>
          </w:tcPr>
          <w:p w:rsidR="00902943" w:rsidRPr="00890331" w:rsidRDefault="00902943" w:rsidP="00E63A43">
            <w:pPr>
              <w:rPr>
                <w:sz w:val="24"/>
                <w:lang w:val="uk-UA"/>
              </w:rPr>
            </w:pPr>
          </w:p>
        </w:tc>
        <w:tc>
          <w:tcPr>
            <w:tcW w:w="250" w:type="pct"/>
          </w:tcPr>
          <w:p w:rsidR="00902943" w:rsidRPr="00890331" w:rsidRDefault="00902943" w:rsidP="00E63A43">
            <w:pPr>
              <w:rPr>
                <w:sz w:val="24"/>
                <w:lang w:val="uk-UA"/>
              </w:rPr>
            </w:pPr>
          </w:p>
        </w:tc>
        <w:tc>
          <w:tcPr>
            <w:tcW w:w="316" w:type="pct"/>
          </w:tcPr>
          <w:p w:rsidR="00902943" w:rsidRPr="00890331" w:rsidRDefault="00902943" w:rsidP="00E63A43">
            <w:pPr>
              <w:rPr>
                <w:sz w:val="24"/>
                <w:lang w:val="uk-UA"/>
              </w:rPr>
            </w:pPr>
          </w:p>
        </w:tc>
        <w:tc>
          <w:tcPr>
            <w:tcW w:w="296" w:type="pct"/>
          </w:tcPr>
          <w:p w:rsidR="00902943" w:rsidRPr="00890331" w:rsidRDefault="00902943" w:rsidP="00E63A43">
            <w:pPr>
              <w:rPr>
                <w:sz w:val="24"/>
                <w:lang w:val="uk-UA"/>
              </w:rPr>
            </w:pPr>
          </w:p>
        </w:tc>
        <w:tc>
          <w:tcPr>
            <w:tcW w:w="309" w:type="pct"/>
          </w:tcPr>
          <w:p w:rsidR="00902943" w:rsidRPr="00890331" w:rsidRDefault="00902943" w:rsidP="00E63A43">
            <w:pPr>
              <w:rPr>
                <w:sz w:val="24"/>
                <w:lang w:val="uk-UA"/>
              </w:rPr>
            </w:pPr>
          </w:p>
        </w:tc>
      </w:tr>
      <w:tr w:rsidR="00902943" w:rsidRPr="00890331" w:rsidTr="00E63A43">
        <w:tc>
          <w:tcPr>
            <w:tcW w:w="1229" w:type="pct"/>
          </w:tcPr>
          <w:p w:rsidR="00902943" w:rsidRPr="00890331" w:rsidRDefault="00902943" w:rsidP="00E63A43">
            <w:pPr>
              <w:rPr>
                <w:bCs/>
                <w:sz w:val="24"/>
                <w:lang w:val="uk-UA"/>
              </w:rPr>
            </w:pPr>
            <w:r w:rsidRPr="00890331">
              <w:rPr>
                <w:bCs/>
                <w:sz w:val="24"/>
                <w:lang w:val="uk-UA"/>
              </w:rPr>
              <w:t>Тема 5. Конституції англомовних країн</w:t>
            </w:r>
          </w:p>
        </w:tc>
        <w:tc>
          <w:tcPr>
            <w:tcW w:w="512" w:type="pct"/>
            <w:shd w:val="clear" w:color="auto" w:fill="auto"/>
          </w:tcPr>
          <w:p w:rsidR="00902943" w:rsidRPr="00890331" w:rsidRDefault="00902943" w:rsidP="00E63A43">
            <w:pPr>
              <w:rPr>
                <w:sz w:val="24"/>
                <w:lang w:val="uk-UA"/>
              </w:rPr>
            </w:pPr>
            <w:r>
              <w:rPr>
                <w:sz w:val="24"/>
                <w:lang w:val="uk-UA"/>
              </w:rPr>
              <w:t>16</w:t>
            </w:r>
          </w:p>
        </w:tc>
        <w:tc>
          <w:tcPr>
            <w:tcW w:w="176" w:type="pct"/>
            <w:shd w:val="clear" w:color="auto" w:fill="auto"/>
          </w:tcPr>
          <w:p w:rsidR="00902943" w:rsidRPr="00890331" w:rsidRDefault="00902943" w:rsidP="00E63A43">
            <w:pPr>
              <w:rPr>
                <w:sz w:val="24"/>
                <w:lang w:val="uk-UA"/>
              </w:rPr>
            </w:pPr>
          </w:p>
        </w:tc>
        <w:tc>
          <w:tcPr>
            <w:tcW w:w="299" w:type="pct"/>
          </w:tcPr>
          <w:p w:rsidR="00902943" w:rsidRPr="00890331" w:rsidRDefault="00902943" w:rsidP="00E63A43">
            <w:pPr>
              <w:rPr>
                <w:sz w:val="24"/>
                <w:lang w:val="uk-UA"/>
              </w:rPr>
            </w:pPr>
            <w:r>
              <w:rPr>
                <w:sz w:val="24"/>
                <w:lang w:val="uk-UA"/>
              </w:rPr>
              <w:t>6</w:t>
            </w:r>
          </w:p>
        </w:tc>
        <w:tc>
          <w:tcPr>
            <w:tcW w:w="315" w:type="pct"/>
          </w:tcPr>
          <w:p w:rsidR="00902943" w:rsidRPr="00890331" w:rsidRDefault="00902943" w:rsidP="00E63A43">
            <w:pPr>
              <w:rPr>
                <w:sz w:val="24"/>
                <w:lang w:val="uk-UA"/>
              </w:rPr>
            </w:pPr>
          </w:p>
        </w:tc>
        <w:tc>
          <w:tcPr>
            <w:tcW w:w="296" w:type="pct"/>
          </w:tcPr>
          <w:p w:rsidR="00902943" w:rsidRPr="00890331" w:rsidRDefault="00902943" w:rsidP="00E63A43">
            <w:pPr>
              <w:rPr>
                <w:sz w:val="24"/>
                <w:lang w:val="uk-UA"/>
              </w:rPr>
            </w:pPr>
          </w:p>
        </w:tc>
        <w:tc>
          <w:tcPr>
            <w:tcW w:w="314" w:type="pct"/>
          </w:tcPr>
          <w:p w:rsidR="00902943" w:rsidRPr="00890331" w:rsidRDefault="00902943" w:rsidP="00E63A43">
            <w:pPr>
              <w:rPr>
                <w:sz w:val="24"/>
                <w:lang w:val="uk-UA"/>
              </w:rPr>
            </w:pPr>
            <w:r>
              <w:rPr>
                <w:sz w:val="24"/>
                <w:lang w:val="uk-UA"/>
              </w:rPr>
              <w:t>10</w:t>
            </w:r>
          </w:p>
        </w:tc>
        <w:tc>
          <w:tcPr>
            <w:tcW w:w="512" w:type="pct"/>
            <w:shd w:val="clear" w:color="auto" w:fill="auto"/>
          </w:tcPr>
          <w:p w:rsidR="00902943" w:rsidRPr="00890331" w:rsidRDefault="00902943" w:rsidP="00E63A43">
            <w:pPr>
              <w:rPr>
                <w:sz w:val="24"/>
                <w:lang w:val="uk-UA"/>
              </w:rPr>
            </w:pPr>
          </w:p>
        </w:tc>
        <w:tc>
          <w:tcPr>
            <w:tcW w:w="176" w:type="pct"/>
            <w:shd w:val="clear" w:color="auto" w:fill="auto"/>
          </w:tcPr>
          <w:p w:rsidR="00902943" w:rsidRPr="00890331" w:rsidRDefault="00902943" w:rsidP="00E63A43">
            <w:pPr>
              <w:rPr>
                <w:sz w:val="24"/>
                <w:lang w:val="uk-UA"/>
              </w:rPr>
            </w:pPr>
          </w:p>
        </w:tc>
        <w:tc>
          <w:tcPr>
            <w:tcW w:w="250" w:type="pct"/>
          </w:tcPr>
          <w:p w:rsidR="00902943" w:rsidRPr="00890331" w:rsidRDefault="00902943" w:rsidP="00E63A43">
            <w:pPr>
              <w:rPr>
                <w:sz w:val="24"/>
                <w:lang w:val="uk-UA"/>
              </w:rPr>
            </w:pPr>
          </w:p>
        </w:tc>
        <w:tc>
          <w:tcPr>
            <w:tcW w:w="316" w:type="pct"/>
          </w:tcPr>
          <w:p w:rsidR="00902943" w:rsidRPr="00890331" w:rsidRDefault="00902943" w:rsidP="00E63A43">
            <w:pPr>
              <w:rPr>
                <w:sz w:val="24"/>
                <w:lang w:val="uk-UA"/>
              </w:rPr>
            </w:pPr>
          </w:p>
        </w:tc>
        <w:tc>
          <w:tcPr>
            <w:tcW w:w="296" w:type="pct"/>
          </w:tcPr>
          <w:p w:rsidR="00902943" w:rsidRPr="00890331" w:rsidRDefault="00902943" w:rsidP="00E63A43">
            <w:pPr>
              <w:rPr>
                <w:sz w:val="24"/>
                <w:lang w:val="uk-UA"/>
              </w:rPr>
            </w:pPr>
          </w:p>
        </w:tc>
        <w:tc>
          <w:tcPr>
            <w:tcW w:w="309" w:type="pct"/>
          </w:tcPr>
          <w:p w:rsidR="00902943" w:rsidRPr="00890331" w:rsidRDefault="00902943" w:rsidP="00E63A43">
            <w:pPr>
              <w:rPr>
                <w:sz w:val="24"/>
                <w:lang w:val="uk-UA"/>
              </w:rPr>
            </w:pPr>
          </w:p>
        </w:tc>
      </w:tr>
      <w:tr w:rsidR="00902943" w:rsidRPr="004A7F85" w:rsidTr="00E63A43">
        <w:tc>
          <w:tcPr>
            <w:tcW w:w="1229" w:type="pct"/>
          </w:tcPr>
          <w:p w:rsidR="00902943" w:rsidRPr="004A7F85" w:rsidRDefault="00902943" w:rsidP="00E63A43">
            <w:pPr>
              <w:rPr>
                <w:b/>
                <w:bCs/>
                <w:sz w:val="24"/>
                <w:lang w:val="uk-UA"/>
              </w:rPr>
            </w:pPr>
            <w:r w:rsidRPr="004A7F85">
              <w:rPr>
                <w:b/>
                <w:bCs/>
                <w:sz w:val="24"/>
                <w:lang w:val="uk-UA"/>
              </w:rPr>
              <w:t>Разом за змістовим модулем 1</w:t>
            </w:r>
          </w:p>
        </w:tc>
        <w:tc>
          <w:tcPr>
            <w:tcW w:w="512" w:type="pct"/>
            <w:shd w:val="clear" w:color="auto" w:fill="auto"/>
          </w:tcPr>
          <w:p w:rsidR="00902943" w:rsidRPr="004A7F85" w:rsidRDefault="00902943" w:rsidP="00E63A43">
            <w:pPr>
              <w:rPr>
                <w:b/>
                <w:sz w:val="24"/>
                <w:lang w:val="uk-UA"/>
              </w:rPr>
            </w:pPr>
            <w:r>
              <w:rPr>
                <w:b/>
                <w:sz w:val="24"/>
                <w:lang w:val="uk-UA"/>
              </w:rPr>
              <w:t>78</w:t>
            </w:r>
          </w:p>
        </w:tc>
        <w:tc>
          <w:tcPr>
            <w:tcW w:w="176" w:type="pct"/>
            <w:shd w:val="clear" w:color="auto" w:fill="auto"/>
          </w:tcPr>
          <w:p w:rsidR="00902943" w:rsidRPr="004A7F85" w:rsidRDefault="00902943" w:rsidP="00E63A43">
            <w:pPr>
              <w:rPr>
                <w:b/>
                <w:sz w:val="24"/>
                <w:lang w:val="uk-UA"/>
              </w:rPr>
            </w:pPr>
          </w:p>
        </w:tc>
        <w:tc>
          <w:tcPr>
            <w:tcW w:w="299" w:type="pct"/>
          </w:tcPr>
          <w:p w:rsidR="00902943" w:rsidRPr="004A7F85" w:rsidRDefault="00902943" w:rsidP="00E63A43">
            <w:pPr>
              <w:rPr>
                <w:b/>
                <w:sz w:val="24"/>
                <w:lang w:val="uk-UA"/>
              </w:rPr>
            </w:pPr>
            <w:r w:rsidRPr="004A7F85">
              <w:rPr>
                <w:b/>
                <w:sz w:val="24"/>
                <w:lang w:val="uk-UA"/>
              </w:rPr>
              <w:t>32</w:t>
            </w:r>
          </w:p>
        </w:tc>
        <w:tc>
          <w:tcPr>
            <w:tcW w:w="315" w:type="pct"/>
          </w:tcPr>
          <w:p w:rsidR="00902943" w:rsidRPr="004A7F85" w:rsidRDefault="00902943" w:rsidP="00E63A43">
            <w:pPr>
              <w:rPr>
                <w:b/>
                <w:sz w:val="24"/>
                <w:lang w:val="uk-UA"/>
              </w:rPr>
            </w:pPr>
          </w:p>
        </w:tc>
        <w:tc>
          <w:tcPr>
            <w:tcW w:w="296" w:type="pct"/>
          </w:tcPr>
          <w:p w:rsidR="00902943" w:rsidRPr="004A7F85" w:rsidRDefault="00902943" w:rsidP="00E63A43">
            <w:pPr>
              <w:rPr>
                <w:b/>
                <w:sz w:val="24"/>
                <w:lang w:val="uk-UA"/>
              </w:rPr>
            </w:pPr>
          </w:p>
        </w:tc>
        <w:tc>
          <w:tcPr>
            <w:tcW w:w="314" w:type="pct"/>
          </w:tcPr>
          <w:p w:rsidR="00902943" w:rsidRPr="004A7F85" w:rsidRDefault="00902943" w:rsidP="00E63A43">
            <w:pPr>
              <w:rPr>
                <w:b/>
                <w:sz w:val="24"/>
                <w:lang w:val="uk-UA"/>
              </w:rPr>
            </w:pPr>
            <w:r w:rsidRPr="004A7F85">
              <w:rPr>
                <w:b/>
                <w:sz w:val="24"/>
                <w:lang w:val="uk-UA"/>
              </w:rPr>
              <w:t>4</w:t>
            </w:r>
            <w:r>
              <w:rPr>
                <w:b/>
                <w:sz w:val="24"/>
                <w:lang w:val="uk-UA"/>
              </w:rPr>
              <w:t>6</w:t>
            </w:r>
          </w:p>
        </w:tc>
        <w:tc>
          <w:tcPr>
            <w:tcW w:w="512" w:type="pct"/>
            <w:shd w:val="clear" w:color="auto" w:fill="auto"/>
          </w:tcPr>
          <w:p w:rsidR="00902943" w:rsidRPr="004A7F85" w:rsidRDefault="00902943" w:rsidP="00E63A43">
            <w:pPr>
              <w:rPr>
                <w:b/>
                <w:sz w:val="24"/>
                <w:lang w:val="uk-UA"/>
              </w:rPr>
            </w:pPr>
          </w:p>
        </w:tc>
        <w:tc>
          <w:tcPr>
            <w:tcW w:w="176" w:type="pct"/>
            <w:shd w:val="clear" w:color="auto" w:fill="auto"/>
          </w:tcPr>
          <w:p w:rsidR="00902943" w:rsidRPr="004A7F85" w:rsidRDefault="00902943" w:rsidP="00E63A43">
            <w:pPr>
              <w:rPr>
                <w:b/>
                <w:sz w:val="24"/>
                <w:lang w:val="uk-UA"/>
              </w:rPr>
            </w:pPr>
          </w:p>
        </w:tc>
        <w:tc>
          <w:tcPr>
            <w:tcW w:w="250" w:type="pct"/>
          </w:tcPr>
          <w:p w:rsidR="00902943" w:rsidRPr="004A7F85" w:rsidRDefault="00902943" w:rsidP="00E63A43">
            <w:pPr>
              <w:rPr>
                <w:b/>
                <w:sz w:val="24"/>
                <w:lang w:val="uk-UA"/>
              </w:rPr>
            </w:pPr>
          </w:p>
        </w:tc>
        <w:tc>
          <w:tcPr>
            <w:tcW w:w="316" w:type="pct"/>
          </w:tcPr>
          <w:p w:rsidR="00902943" w:rsidRPr="004A7F85" w:rsidRDefault="00902943" w:rsidP="00E63A43">
            <w:pPr>
              <w:rPr>
                <w:b/>
                <w:sz w:val="24"/>
                <w:lang w:val="uk-UA"/>
              </w:rPr>
            </w:pPr>
          </w:p>
        </w:tc>
        <w:tc>
          <w:tcPr>
            <w:tcW w:w="296" w:type="pct"/>
          </w:tcPr>
          <w:p w:rsidR="00902943" w:rsidRPr="004A7F85" w:rsidRDefault="00902943" w:rsidP="00E63A43">
            <w:pPr>
              <w:rPr>
                <w:b/>
                <w:sz w:val="24"/>
                <w:lang w:val="uk-UA"/>
              </w:rPr>
            </w:pPr>
          </w:p>
        </w:tc>
        <w:tc>
          <w:tcPr>
            <w:tcW w:w="309" w:type="pct"/>
          </w:tcPr>
          <w:p w:rsidR="00902943" w:rsidRPr="004A7F85" w:rsidRDefault="00902943" w:rsidP="00E63A43">
            <w:pPr>
              <w:rPr>
                <w:b/>
                <w:sz w:val="24"/>
                <w:lang w:val="uk-UA"/>
              </w:rPr>
            </w:pPr>
          </w:p>
        </w:tc>
      </w:tr>
      <w:tr w:rsidR="00902943" w:rsidRPr="00597C99" w:rsidTr="00E63A43">
        <w:trPr>
          <w:cantSplit/>
        </w:trPr>
        <w:tc>
          <w:tcPr>
            <w:tcW w:w="5000" w:type="pct"/>
            <w:gridSpan w:val="13"/>
          </w:tcPr>
          <w:p w:rsidR="00902943" w:rsidRPr="00597C99" w:rsidRDefault="00902943" w:rsidP="00E63A43">
            <w:pPr>
              <w:jc w:val="center"/>
              <w:rPr>
                <w:b/>
                <w:sz w:val="24"/>
                <w:lang w:val="uk-UA"/>
              </w:rPr>
            </w:pPr>
            <w:r w:rsidRPr="00597C99">
              <w:rPr>
                <w:b/>
                <w:bCs/>
                <w:sz w:val="24"/>
                <w:lang w:val="uk-UA"/>
              </w:rPr>
              <w:t>Змістовий модуль 2.</w:t>
            </w:r>
            <w:r w:rsidRPr="00597C99">
              <w:rPr>
                <w:b/>
                <w:sz w:val="24"/>
                <w:lang w:val="uk-UA"/>
              </w:rPr>
              <w:t xml:space="preserve"> Права людини</w:t>
            </w:r>
          </w:p>
        </w:tc>
      </w:tr>
      <w:tr w:rsidR="00902943" w:rsidRPr="00890331" w:rsidTr="00E63A43">
        <w:tc>
          <w:tcPr>
            <w:tcW w:w="1229" w:type="pct"/>
          </w:tcPr>
          <w:p w:rsidR="00902943" w:rsidRPr="00890331" w:rsidRDefault="00902943" w:rsidP="00E63A43">
            <w:pPr>
              <w:rPr>
                <w:sz w:val="24"/>
                <w:lang w:val="uk-UA"/>
              </w:rPr>
            </w:pPr>
            <w:r w:rsidRPr="00890331">
              <w:rPr>
                <w:bCs/>
                <w:sz w:val="24"/>
                <w:lang w:val="uk-UA"/>
              </w:rPr>
              <w:t>Тема</w:t>
            </w:r>
            <w:r w:rsidRPr="00890331">
              <w:rPr>
                <w:sz w:val="24"/>
                <w:lang w:val="uk-UA"/>
              </w:rPr>
              <w:t xml:space="preserve"> 1. Права та </w:t>
            </w:r>
            <w:proofErr w:type="spellStart"/>
            <w:r w:rsidRPr="00890331">
              <w:rPr>
                <w:sz w:val="24"/>
                <w:lang w:val="uk-UA"/>
              </w:rPr>
              <w:t>обовязки</w:t>
            </w:r>
            <w:proofErr w:type="spellEnd"/>
            <w:r w:rsidRPr="00890331">
              <w:rPr>
                <w:sz w:val="24"/>
                <w:lang w:val="uk-UA"/>
              </w:rPr>
              <w:t xml:space="preserve"> людини</w:t>
            </w:r>
          </w:p>
        </w:tc>
        <w:tc>
          <w:tcPr>
            <w:tcW w:w="512" w:type="pct"/>
            <w:shd w:val="clear" w:color="auto" w:fill="auto"/>
          </w:tcPr>
          <w:p w:rsidR="00902943" w:rsidRPr="00890331" w:rsidRDefault="00902943" w:rsidP="00E63A43">
            <w:pPr>
              <w:rPr>
                <w:sz w:val="24"/>
                <w:lang w:val="uk-UA"/>
              </w:rPr>
            </w:pPr>
            <w:r>
              <w:rPr>
                <w:sz w:val="24"/>
                <w:lang w:val="uk-UA"/>
              </w:rPr>
              <w:t>14</w:t>
            </w:r>
          </w:p>
        </w:tc>
        <w:tc>
          <w:tcPr>
            <w:tcW w:w="176" w:type="pct"/>
            <w:shd w:val="clear" w:color="auto" w:fill="auto"/>
          </w:tcPr>
          <w:p w:rsidR="00902943" w:rsidRPr="00890331" w:rsidRDefault="00902943" w:rsidP="00E63A43">
            <w:pPr>
              <w:rPr>
                <w:sz w:val="24"/>
                <w:lang w:val="uk-UA"/>
              </w:rPr>
            </w:pPr>
          </w:p>
        </w:tc>
        <w:tc>
          <w:tcPr>
            <w:tcW w:w="299" w:type="pct"/>
          </w:tcPr>
          <w:p w:rsidR="00902943" w:rsidRPr="00890331" w:rsidRDefault="00902943" w:rsidP="00E63A43">
            <w:pPr>
              <w:rPr>
                <w:sz w:val="24"/>
                <w:lang w:val="uk-UA"/>
              </w:rPr>
            </w:pPr>
            <w:r>
              <w:rPr>
                <w:sz w:val="24"/>
                <w:lang w:val="uk-UA"/>
              </w:rPr>
              <w:t>6</w:t>
            </w:r>
          </w:p>
        </w:tc>
        <w:tc>
          <w:tcPr>
            <w:tcW w:w="315" w:type="pct"/>
          </w:tcPr>
          <w:p w:rsidR="00902943" w:rsidRPr="00890331" w:rsidRDefault="00902943" w:rsidP="00E63A43">
            <w:pPr>
              <w:rPr>
                <w:sz w:val="24"/>
                <w:lang w:val="uk-UA"/>
              </w:rPr>
            </w:pPr>
          </w:p>
        </w:tc>
        <w:tc>
          <w:tcPr>
            <w:tcW w:w="296" w:type="pct"/>
          </w:tcPr>
          <w:p w:rsidR="00902943" w:rsidRPr="00890331" w:rsidRDefault="00902943" w:rsidP="00E63A43">
            <w:pPr>
              <w:rPr>
                <w:sz w:val="24"/>
                <w:lang w:val="uk-UA"/>
              </w:rPr>
            </w:pPr>
          </w:p>
        </w:tc>
        <w:tc>
          <w:tcPr>
            <w:tcW w:w="314" w:type="pct"/>
          </w:tcPr>
          <w:p w:rsidR="00902943" w:rsidRPr="00890331" w:rsidRDefault="00902943" w:rsidP="00E63A43">
            <w:pPr>
              <w:rPr>
                <w:sz w:val="24"/>
                <w:lang w:val="uk-UA"/>
              </w:rPr>
            </w:pPr>
            <w:r>
              <w:rPr>
                <w:sz w:val="24"/>
                <w:lang w:val="uk-UA"/>
              </w:rPr>
              <w:t>8</w:t>
            </w:r>
          </w:p>
        </w:tc>
        <w:tc>
          <w:tcPr>
            <w:tcW w:w="512" w:type="pct"/>
            <w:shd w:val="clear" w:color="auto" w:fill="auto"/>
          </w:tcPr>
          <w:p w:rsidR="00902943" w:rsidRPr="00890331" w:rsidRDefault="00902943" w:rsidP="00E63A43">
            <w:pPr>
              <w:rPr>
                <w:sz w:val="24"/>
                <w:lang w:val="uk-UA"/>
              </w:rPr>
            </w:pPr>
          </w:p>
        </w:tc>
        <w:tc>
          <w:tcPr>
            <w:tcW w:w="176" w:type="pct"/>
            <w:shd w:val="clear" w:color="auto" w:fill="auto"/>
          </w:tcPr>
          <w:p w:rsidR="00902943" w:rsidRPr="00890331" w:rsidRDefault="00902943" w:rsidP="00E63A43">
            <w:pPr>
              <w:rPr>
                <w:sz w:val="24"/>
                <w:lang w:val="uk-UA"/>
              </w:rPr>
            </w:pPr>
          </w:p>
        </w:tc>
        <w:tc>
          <w:tcPr>
            <w:tcW w:w="250" w:type="pct"/>
          </w:tcPr>
          <w:p w:rsidR="00902943" w:rsidRPr="00890331" w:rsidRDefault="00902943" w:rsidP="00E63A43">
            <w:pPr>
              <w:rPr>
                <w:sz w:val="24"/>
                <w:lang w:val="uk-UA"/>
              </w:rPr>
            </w:pPr>
          </w:p>
        </w:tc>
        <w:tc>
          <w:tcPr>
            <w:tcW w:w="316" w:type="pct"/>
          </w:tcPr>
          <w:p w:rsidR="00902943" w:rsidRPr="00890331" w:rsidRDefault="00902943" w:rsidP="00E63A43">
            <w:pPr>
              <w:rPr>
                <w:sz w:val="24"/>
                <w:lang w:val="uk-UA"/>
              </w:rPr>
            </w:pPr>
          </w:p>
        </w:tc>
        <w:tc>
          <w:tcPr>
            <w:tcW w:w="296" w:type="pct"/>
          </w:tcPr>
          <w:p w:rsidR="00902943" w:rsidRPr="00890331" w:rsidRDefault="00902943" w:rsidP="00E63A43">
            <w:pPr>
              <w:rPr>
                <w:sz w:val="24"/>
                <w:lang w:val="uk-UA"/>
              </w:rPr>
            </w:pPr>
          </w:p>
        </w:tc>
        <w:tc>
          <w:tcPr>
            <w:tcW w:w="309" w:type="pct"/>
          </w:tcPr>
          <w:p w:rsidR="00902943" w:rsidRPr="00890331" w:rsidRDefault="00902943" w:rsidP="00E63A43">
            <w:pPr>
              <w:rPr>
                <w:sz w:val="24"/>
                <w:lang w:val="uk-UA"/>
              </w:rPr>
            </w:pPr>
          </w:p>
        </w:tc>
      </w:tr>
      <w:tr w:rsidR="00902943" w:rsidRPr="00890331" w:rsidTr="00E63A43">
        <w:tc>
          <w:tcPr>
            <w:tcW w:w="1229" w:type="pct"/>
          </w:tcPr>
          <w:p w:rsidR="00902943" w:rsidRPr="00890331" w:rsidRDefault="00902943" w:rsidP="00E63A43">
            <w:pPr>
              <w:rPr>
                <w:sz w:val="24"/>
                <w:lang w:val="uk-UA"/>
              </w:rPr>
            </w:pPr>
            <w:r w:rsidRPr="00890331">
              <w:rPr>
                <w:bCs/>
                <w:sz w:val="24"/>
                <w:lang w:val="uk-UA"/>
              </w:rPr>
              <w:t xml:space="preserve">Тема 2. </w:t>
            </w:r>
            <w:r w:rsidRPr="00890331">
              <w:rPr>
                <w:sz w:val="24"/>
                <w:lang w:val="uk-UA"/>
              </w:rPr>
              <w:t xml:space="preserve">Історія питання про права людини </w:t>
            </w:r>
          </w:p>
        </w:tc>
        <w:tc>
          <w:tcPr>
            <w:tcW w:w="512" w:type="pct"/>
            <w:shd w:val="clear" w:color="auto" w:fill="auto"/>
          </w:tcPr>
          <w:p w:rsidR="00902943" w:rsidRPr="00890331" w:rsidRDefault="00902943" w:rsidP="00E63A43">
            <w:pPr>
              <w:rPr>
                <w:sz w:val="24"/>
                <w:lang w:val="uk-UA"/>
              </w:rPr>
            </w:pPr>
            <w:r>
              <w:rPr>
                <w:sz w:val="24"/>
                <w:lang w:val="uk-UA"/>
              </w:rPr>
              <w:t>14</w:t>
            </w:r>
          </w:p>
        </w:tc>
        <w:tc>
          <w:tcPr>
            <w:tcW w:w="176" w:type="pct"/>
            <w:shd w:val="clear" w:color="auto" w:fill="auto"/>
          </w:tcPr>
          <w:p w:rsidR="00902943" w:rsidRPr="00890331" w:rsidRDefault="00902943" w:rsidP="00E63A43">
            <w:pPr>
              <w:rPr>
                <w:sz w:val="24"/>
                <w:lang w:val="uk-UA"/>
              </w:rPr>
            </w:pPr>
          </w:p>
        </w:tc>
        <w:tc>
          <w:tcPr>
            <w:tcW w:w="299" w:type="pct"/>
          </w:tcPr>
          <w:p w:rsidR="00902943" w:rsidRPr="00890331" w:rsidRDefault="00902943" w:rsidP="00E63A43">
            <w:pPr>
              <w:rPr>
                <w:sz w:val="24"/>
                <w:lang w:val="uk-UA"/>
              </w:rPr>
            </w:pPr>
            <w:r>
              <w:rPr>
                <w:sz w:val="24"/>
                <w:lang w:val="uk-UA"/>
              </w:rPr>
              <w:t>6</w:t>
            </w:r>
          </w:p>
        </w:tc>
        <w:tc>
          <w:tcPr>
            <w:tcW w:w="315" w:type="pct"/>
          </w:tcPr>
          <w:p w:rsidR="00902943" w:rsidRPr="00890331" w:rsidRDefault="00902943" w:rsidP="00E63A43">
            <w:pPr>
              <w:rPr>
                <w:sz w:val="24"/>
                <w:lang w:val="uk-UA"/>
              </w:rPr>
            </w:pPr>
          </w:p>
        </w:tc>
        <w:tc>
          <w:tcPr>
            <w:tcW w:w="296" w:type="pct"/>
          </w:tcPr>
          <w:p w:rsidR="00902943" w:rsidRPr="00890331" w:rsidRDefault="00902943" w:rsidP="00E63A43">
            <w:pPr>
              <w:rPr>
                <w:sz w:val="24"/>
                <w:lang w:val="uk-UA"/>
              </w:rPr>
            </w:pPr>
          </w:p>
        </w:tc>
        <w:tc>
          <w:tcPr>
            <w:tcW w:w="314" w:type="pct"/>
          </w:tcPr>
          <w:p w:rsidR="00902943" w:rsidRPr="00890331" w:rsidRDefault="00902943" w:rsidP="00E63A43">
            <w:pPr>
              <w:rPr>
                <w:sz w:val="24"/>
                <w:lang w:val="uk-UA"/>
              </w:rPr>
            </w:pPr>
            <w:r>
              <w:rPr>
                <w:sz w:val="24"/>
                <w:lang w:val="uk-UA"/>
              </w:rPr>
              <w:t>8</w:t>
            </w:r>
          </w:p>
        </w:tc>
        <w:tc>
          <w:tcPr>
            <w:tcW w:w="512" w:type="pct"/>
            <w:shd w:val="clear" w:color="auto" w:fill="auto"/>
          </w:tcPr>
          <w:p w:rsidR="00902943" w:rsidRPr="00890331" w:rsidRDefault="00902943" w:rsidP="00E63A43">
            <w:pPr>
              <w:rPr>
                <w:sz w:val="24"/>
                <w:lang w:val="uk-UA"/>
              </w:rPr>
            </w:pPr>
          </w:p>
        </w:tc>
        <w:tc>
          <w:tcPr>
            <w:tcW w:w="176" w:type="pct"/>
            <w:shd w:val="clear" w:color="auto" w:fill="auto"/>
          </w:tcPr>
          <w:p w:rsidR="00902943" w:rsidRPr="00890331" w:rsidRDefault="00902943" w:rsidP="00E63A43">
            <w:pPr>
              <w:rPr>
                <w:sz w:val="24"/>
                <w:lang w:val="uk-UA"/>
              </w:rPr>
            </w:pPr>
          </w:p>
        </w:tc>
        <w:tc>
          <w:tcPr>
            <w:tcW w:w="250" w:type="pct"/>
          </w:tcPr>
          <w:p w:rsidR="00902943" w:rsidRPr="00890331" w:rsidRDefault="00902943" w:rsidP="00E63A43">
            <w:pPr>
              <w:rPr>
                <w:sz w:val="24"/>
                <w:lang w:val="uk-UA"/>
              </w:rPr>
            </w:pPr>
          </w:p>
        </w:tc>
        <w:tc>
          <w:tcPr>
            <w:tcW w:w="316" w:type="pct"/>
          </w:tcPr>
          <w:p w:rsidR="00902943" w:rsidRPr="00890331" w:rsidRDefault="00902943" w:rsidP="00E63A43">
            <w:pPr>
              <w:rPr>
                <w:sz w:val="24"/>
                <w:lang w:val="uk-UA"/>
              </w:rPr>
            </w:pPr>
          </w:p>
        </w:tc>
        <w:tc>
          <w:tcPr>
            <w:tcW w:w="296" w:type="pct"/>
          </w:tcPr>
          <w:p w:rsidR="00902943" w:rsidRPr="00890331" w:rsidRDefault="00902943" w:rsidP="00E63A43">
            <w:pPr>
              <w:rPr>
                <w:sz w:val="24"/>
                <w:lang w:val="uk-UA"/>
              </w:rPr>
            </w:pPr>
          </w:p>
        </w:tc>
        <w:tc>
          <w:tcPr>
            <w:tcW w:w="309" w:type="pct"/>
          </w:tcPr>
          <w:p w:rsidR="00902943" w:rsidRPr="00890331" w:rsidRDefault="00902943" w:rsidP="00E63A43">
            <w:pPr>
              <w:rPr>
                <w:sz w:val="24"/>
                <w:lang w:val="uk-UA"/>
              </w:rPr>
            </w:pPr>
          </w:p>
        </w:tc>
      </w:tr>
      <w:tr w:rsidR="00902943" w:rsidRPr="00890331" w:rsidTr="00E63A43">
        <w:tc>
          <w:tcPr>
            <w:tcW w:w="1229" w:type="pct"/>
          </w:tcPr>
          <w:p w:rsidR="00902943" w:rsidRPr="00890331" w:rsidRDefault="00902943" w:rsidP="00E63A43">
            <w:pPr>
              <w:rPr>
                <w:bCs/>
                <w:sz w:val="24"/>
                <w:lang w:val="uk-UA"/>
              </w:rPr>
            </w:pPr>
            <w:r w:rsidRPr="00890331">
              <w:rPr>
                <w:bCs/>
                <w:sz w:val="24"/>
                <w:lang w:val="uk-UA"/>
              </w:rPr>
              <w:t>Тема 3.Декларація прав людини</w:t>
            </w:r>
          </w:p>
        </w:tc>
        <w:tc>
          <w:tcPr>
            <w:tcW w:w="512" w:type="pct"/>
            <w:shd w:val="clear" w:color="auto" w:fill="auto"/>
          </w:tcPr>
          <w:p w:rsidR="00902943" w:rsidRPr="00890331" w:rsidRDefault="00902943" w:rsidP="00E63A43">
            <w:pPr>
              <w:rPr>
                <w:sz w:val="24"/>
                <w:lang w:val="uk-UA"/>
              </w:rPr>
            </w:pPr>
            <w:r>
              <w:rPr>
                <w:sz w:val="24"/>
                <w:lang w:val="uk-UA"/>
              </w:rPr>
              <w:t>14</w:t>
            </w:r>
          </w:p>
        </w:tc>
        <w:tc>
          <w:tcPr>
            <w:tcW w:w="176" w:type="pct"/>
            <w:shd w:val="clear" w:color="auto" w:fill="auto"/>
          </w:tcPr>
          <w:p w:rsidR="00902943" w:rsidRPr="00890331" w:rsidRDefault="00902943" w:rsidP="00E63A43">
            <w:pPr>
              <w:rPr>
                <w:sz w:val="24"/>
                <w:lang w:val="uk-UA"/>
              </w:rPr>
            </w:pPr>
          </w:p>
        </w:tc>
        <w:tc>
          <w:tcPr>
            <w:tcW w:w="299" w:type="pct"/>
          </w:tcPr>
          <w:p w:rsidR="00902943" w:rsidRPr="00890331" w:rsidRDefault="00902943" w:rsidP="00E63A43">
            <w:pPr>
              <w:rPr>
                <w:sz w:val="24"/>
                <w:lang w:val="uk-UA"/>
              </w:rPr>
            </w:pPr>
            <w:r>
              <w:rPr>
                <w:sz w:val="24"/>
                <w:lang w:val="uk-UA"/>
              </w:rPr>
              <w:t>6</w:t>
            </w:r>
          </w:p>
        </w:tc>
        <w:tc>
          <w:tcPr>
            <w:tcW w:w="315" w:type="pct"/>
          </w:tcPr>
          <w:p w:rsidR="00902943" w:rsidRPr="00890331" w:rsidRDefault="00902943" w:rsidP="00E63A43">
            <w:pPr>
              <w:rPr>
                <w:sz w:val="24"/>
                <w:lang w:val="uk-UA"/>
              </w:rPr>
            </w:pPr>
          </w:p>
        </w:tc>
        <w:tc>
          <w:tcPr>
            <w:tcW w:w="296" w:type="pct"/>
          </w:tcPr>
          <w:p w:rsidR="00902943" w:rsidRPr="00890331" w:rsidRDefault="00902943" w:rsidP="00E63A43">
            <w:pPr>
              <w:rPr>
                <w:sz w:val="24"/>
                <w:lang w:val="uk-UA"/>
              </w:rPr>
            </w:pPr>
          </w:p>
        </w:tc>
        <w:tc>
          <w:tcPr>
            <w:tcW w:w="314" w:type="pct"/>
          </w:tcPr>
          <w:p w:rsidR="00902943" w:rsidRPr="00890331" w:rsidRDefault="00902943" w:rsidP="00E63A43">
            <w:pPr>
              <w:rPr>
                <w:sz w:val="24"/>
                <w:lang w:val="uk-UA"/>
              </w:rPr>
            </w:pPr>
            <w:r>
              <w:rPr>
                <w:sz w:val="24"/>
                <w:lang w:val="uk-UA"/>
              </w:rPr>
              <w:t>8</w:t>
            </w:r>
          </w:p>
        </w:tc>
        <w:tc>
          <w:tcPr>
            <w:tcW w:w="512" w:type="pct"/>
            <w:shd w:val="clear" w:color="auto" w:fill="auto"/>
          </w:tcPr>
          <w:p w:rsidR="00902943" w:rsidRPr="00890331" w:rsidRDefault="00902943" w:rsidP="00E63A43">
            <w:pPr>
              <w:rPr>
                <w:sz w:val="24"/>
                <w:lang w:val="uk-UA"/>
              </w:rPr>
            </w:pPr>
          </w:p>
        </w:tc>
        <w:tc>
          <w:tcPr>
            <w:tcW w:w="176" w:type="pct"/>
            <w:shd w:val="clear" w:color="auto" w:fill="auto"/>
          </w:tcPr>
          <w:p w:rsidR="00902943" w:rsidRPr="00890331" w:rsidRDefault="00902943" w:rsidP="00E63A43">
            <w:pPr>
              <w:rPr>
                <w:sz w:val="24"/>
                <w:lang w:val="uk-UA"/>
              </w:rPr>
            </w:pPr>
          </w:p>
        </w:tc>
        <w:tc>
          <w:tcPr>
            <w:tcW w:w="250" w:type="pct"/>
          </w:tcPr>
          <w:p w:rsidR="00902943" w:rsidRPr="00890331" w:rsidRDefault="00902943" w:rsidP="00E63A43">
            <w:pPr>
              <w:rPr>
                <w:sz w:val="24"/>
                <w:lang w:val="uk-UA"/>
              </w:rPr>
            </w:pPr>
          </w:p>
        </w:tc>
        <w:tc>
          <w:tcPr>
            <w:tcW w:w="316" w:type="pct"/>
          </w:tcPr>
          <w:p w:rsidR="00902943" w:rsidRPr="00890331" w:rsidRDefault="00902943" w:rsidP="00E63A43">
            <w:pPr>
              <w:rPr>
                <w:sz w:val="24"/>
                <w:lang w:val="uk-UA"/>
              </w:rPr>
            </w:pPr>
          </w:p>
        </w:tc>
        <w:tc>
          <w:tcPr>
            <w:tcW w:w="296" w:type="pct"/>
          </w:tcPr>
          <w:p w:rsidR="00902943" w:rsidRPr="00890331" w:rsidRDefault="00902943" w:rsidP="00E63A43">
            <w:pPr>
              <w:rPr>
                <w:sz w:val="24"/>
                <w:lang w:val="uk-UA"/>
              </w:rPr>
            </w:pPr>
          </w:p>
        </w:tc>
        <w:tc>
          <w:tcPr>
            <w:tcW w:w="309" w:type="pct"/>
          </w:tcPr>
          <w:p w:rsidR="00902943" w:rsidRPr="00890331" w:rsidRDefault="00902943" w:rsidP="00E63A43">
            <w:pPr>
              <w:rPr>
                <w:sz w:val="24"/>
                <w:lang w:val="uk-UA"/>
              </w:rPr>
            </w:pPr>
          </w:p>
        </w:tc>
      </w:tr>
      <w:tr w:rsidR="00902943" w:rsidRPr="00890331" w:rsidTr="00E63A43">
        <w:tc>
          <w:tcPr>
            <w:tcW w:w="1229" w:type="pct"/>
          </w:tcPr>
          <w:p w:rsidR="00902943" w:rsidRPr="00890331" w:rsidRDefault="00902943" w:rsidP="00E63A43">
            <w:pPr>
              <w:rPr>
                <w:bCs/>
                <w:sz w:val="24"/>
                <w:lang w:val="uk-UA"/>
              </w:rPr>
            </w:pPr>
            <w:r w:rsidRPr="00890331">
              <w:rPr>
                <w:bCs/>
                <w:sz w:val="24"/>
                <w:lang w:val="uk-UA"/>
              </w:rPr>
              <w:t xml:space="preserve">Тема 4. </w:t>
            </w:r>
            <w:r>
              <w:rPr>
                <w:bCs/>
                <w:sz w:val="24"/>
                <w:lang w:val="uk-UA"/>
              </w:rPr>
              <w:t>П</w:t>
            </w:r>
            <w:r w:rsidRPr="00890331">
              <w:rPr>
                <w:bCs/>
                <w:sz w:val="24"/>
                <w:lang w:val="uk-UA"/>
              </w:rPr>
              <w:t>орушення прав людини</w:t>
            </w:r>
          </w:p>
        </w:tc>
        <w:tc>
          <w:tcPr>
            <w:tcW w:w="512" w:type="pct"/>
            <w:shd w:val="clear" w:color="auto" w:fill="auto"/>
          </w:tcPr>
          <w:p w:rsidR="00902943" w:rsidRPr="00890331" w:rsidRDefault="00902943" w:rsidP="00E63A43">
            <w:pPr>
              <w:rPr>
                <w:sz w:val="24"/>
                <w:lang w:val="uk-UA"/>
              </w:rPr>
            </w:pPr>
            <w:r>
              <w:rPr>
                <w:sz w:val="24"/>
                <w:lang w:val="uk-UA"/>
              </w:rPr>
              <w:t>14</w:t>
            </w:r>
          </w:p>
        </w:tc>
        <w:tc>
          <w:tcPr>
            <w:tcW w:w="176" w:type="pct"/>
            <w:shd w:val="clear" w:color="auto" w:fill="auto"/>
          </w:tcPr>
          <w:p w:rsidR="00902943" w:rsidRPr="00890331" w:rsidRDefault="00902943" w:rsidP="00E63A43">
            <w:pPr>
              <w:rPr>
                <w:sz w:val="24"/>
                <w:lang w:val="uk-UA"/>
              </w:rPr>
            </w:pPr>
          </w:p>
        </w:tc>
        <w:tc>
          <w:tcPr>
            <w:tcW w:w="299" w:type="pct"/>
          </w:tcPr>
          <w:p w:rsidR="00902943" w:rsidRPr="00890331" w:rsidRDefault="00902943" w:rsidP="00E63A43">
            <w:pPr>
              <w:rPr>
                <w:sz w:val="24"/>
                <w:lang w:val="uk-UA"/>
              </w:rPr>
            </w:pPr>
            <w:r>
              <w:rPr>
                <w:sz w:val="24"/>
                <w:lang w:val="uk-UA"/>
              </w:rPr>
              <w:t>6</w:t>
            </w:r>
          </w:p>
        </w:tc>
        <w:tc>
          <w:tcPr>
            <w:tcW w:w="315" w:type="pct"/>
          </w:tcPr>
          <w:p w:rsidR="00902943" w:rsidRPr="00890331" w:rsidRDefault="00902943" w:rsidP="00E63A43">
            <w:pPr>
              <w:rPr>
                <w:sz w:val="24"/>
                <w:lang w:val="uk-UA"/>
              </w:rPr>
            </w:pPr>
          </w:p>
        </w:tc>
        <w:tc>
          <w:tcPr>
            <w:tcW w:w="296" w:type="pct"/>
          </w:tcPr>
          <w:p w:rsidR="00902943" w:rsidRPr="00890331" w:rsidRDefault="00902943" w:rsidP="00E63A43">
            <w:pPr>
              <w:rPr>
                <w:sz w:val="24"/>
                <w:lang w:val="uk-UA"/>
              </w:rPr>
            </w:pPr>
          </w:p>
        </w:tc>
        <w:tc>
          <w:tcPr>
            <w:tcW w:w="314" w:type="pct"/>
          </w:tcPr>
          <w:p w:rsidR="00902943" w:rsidRPr="00890331" w:rsidRDefault="00902943" w:rsidP="00E63A43">
            <w:pPr>
              <w:rPr>
                <w:sz w:val="24"/>
                <w:lang w:val="uk-UA"/>
              </w:rPr>
            </w:pPr>
            <w:r>
              <w:rPr>
                <w:sz w:val="24"/>
                <w:lang w:val="uk-UA"/>
              </w:rPr>
              <w:t>8</w:t>
            </w:r>
          </w:p>
        </w:tc>
        <w:tc>
          <w:tcPr>
            <w:tcW w:w="512" w:type="pct"/>
            <w:shd w:val="clear" w:color="auto" w:fill="auto"/>
          </w:tcPr>
          <w:p w:rsidR="00902943" w:rsidRPr="00890331" w:rsidRDefault="00902943" w:rsidP="00E63A43">
            <w:pPr>
              <w:rPr>
                <w:sz w:val="24"/>
                <w:lang w:val="uk-UA"/>
              </w:rPr>
            </w:pPr>
          </w:p>
        </w:tc>
        <w:tc>
          <w:tcPr>
            <w:tcW w:w="176" w:type="pct"/>
            <w:shd w:val="clear" w:color="auto" w:fill="auto"/>
          </w:tcPr>
          <w:p w:rsidR="00902943" w:rsidRPr="00890331" w:rsidRDefault="00902943" w:rsidP="00E63A43">
            <w:pPr>
              <w:rPr>
                <w:sz w:val="24"/>
                <w:lang w:val="uk-UA"/>
              </w:rPr>
            </w:pPr>
          </w:p>
        </w:tc>
        <w:tc>
          <w:tcPr>
            <w:tcW w:w="250" w:type="pct"/>
          </w:tcPr>
          <w:p w:rsidR="00902943" w:rsidRPr="00890331" w:rsidRDefault="00902943" w:rsidP="00E63A43">
            <w:pPr>
              <w:rPr>
                <w:sz w:val="24"/>
                <w:lang w:val="uk-UA"/>
              </w:rPr>
            </w:pPr>
          </w:p>
        </w:tc>
        <w:tc>
          <w:tcPr>
            <w:tcW w:w="316" w:type="pct"/>
          </w:tcPr>
          <w:p w:rsidR="00902943" w:rsidRPr="00890331" w:rsidRDefault="00902943" w:rsidP="00E63A43">
            <w:pPr>
              <w:rPr>
                <w:sz w:val="24"/>
                <w:lang w:val="uk-UA"/>
              </w:rPr>
            </w:pPr>
          </w:p>
        </w:tc>
        <w:tc>
          <w:tcPr>
            <w:tcW w:w="296" w:type="pct"/>
          </w:tcPr>
          <w:p w:rsidR="00902943" w:rsidRPr="00890331" w:rsidRDefault="00902943" w:rsidP="00E63A43">
            <w:pPr>
              <w:rPr>
                <w:sz w:val="24"/>
                <w:lang w:val="uk-UA"/>
              </w:rPr>
            </w:pPr>
          </w:p>
        </w:tc>
        <w:tc>
          <w:tcPr>
            <w:tcW w:w="309" w:type="pct"/>
          </w:tcPr>
          <w:p w:rsidR="00902943" w:rsidRPr="00890331" w:rsidRDefault="00902943" w:rsidP="00E63A43">
            <w:pPr>
              <w:rPr>
                <w:sz w:val="24"/>
                <w:lang w:val="uk-UA"/>
              </w:rPr>
            </w:pPr>
          </w:p>
        </w:tc>
      </w:tr>
      <w:tr w:rsidR="00902943" w:rsidRPr="00890331" w:rsidTr="00E63A43">
        <w:tc>
          <w:tcPr>
            <w:tcW w:w="1229" w:type="pct"/>
          </w:tcPr>
          <w:p w:rsidR="00902943" w:rsidRPr="00890331" w:rsidRDefault="00902943" w:rsidP="00E63A43">
            <w:pPr>
              <w:rPr>
                <w:bCs/>
                <w:sz w:val="24"/>
                <w:lang w:val="uk-UA"/>
              </w:rPr>
            </w:pPr>
            <w:r w:rsidRPr="00890331">
              <w:rPr>
                <w:bCs/>
                <w:sz w:val="24"/>
                <w:lang w:val="uk-UA"/>
              </w:rPr>
              <w:t>Тема 5. Організації з захисту прав людини</w:t>
            </w:r>
          </w:p>
        </w:tc>
        <w:tc>
          <w:tcPr>
            <w:tcW w:w="512" w:type="pct"/>
            <w:shd w:val="clear" w:color="auto" w:fill="auto"/>
          </w:tcPr>
          <w:p w:rsidR="00902943" w:rsidRPr="00890331" w:rsidRDefault="00902943" w:rsidP="00E63A43">
            <w:pPr>
              <w:rPr>
                <w:sz w:val="24"/>
                <w:lang w:val="uk-UA"/>
              </w:rPr>
            </w:pPr>
            <w:r>
              <w:rPr>
                <w:sz w:val="24"/>
                <w:lang w:val="uk-UA"/>
              </w:rPr>
              <w:t>16</w:t>
            </w:r>
          </w:p>
        </w:tc>
        <w:tc>
          <w:tcPr>
            <w:tcW w:w="176" w:type="pct"/>
            <w:shd w:val="clear" w:color="auto" w:fill="auto"/>
          </w:tcPr>
          <w:p w:rsidR="00902943" w:rsidRPr="00890331" w:rsidRDefault="00902943" w:rsidP="00E63A43">
            <w:pPr>
              <w:rPr>
                <w:sz w:val="24"/>
                <w:lang w:val="uk-UA"/>
              </w:rPr>
            </w:pPr>
          </w:p>
        </w:tc>
        <w:tc>
          <w:tcPr>
            <w:tcW w:w="299" w:type="pct"/>
          </w:tcPr>
          <w:p w:rsidR="00902943" w:rsidRPr="00890331" w:rsidRDefault="00902943" w:rsidP="00E63A43">
            <w:pPr>
              <w:rPr>
                <w:sz w:val="24"/>
                <w:lang w:val="uk-UA"/>
              </w:rPr>
            </w:pPr>
            <w:r>
              <w:rPr>
                <w:sz w:val="24"/>
                <w:lang w:val="uk-UA"/>
              </w:rPr>
              <w:t>8</w:t>
            </w:r>
          </w:p>
        </w:tc>
        <w:tc>
          <w:tcPr>
            <w:tcW w:w="315" w:type="pct"/>
          </w:tcPr>
          <w:p w:rsidR="00902943" w:rsidRPr="00890331" w:rsidRDefault="00902943" w:rsidP="00E63A43">
            <w:pPr>
              <w:rPr>
                <w:sz w:val="24"/>
                <w:lang w:val="uk-UA"/>
              </w:rPr>
            </w:pPr>
          </w:p>
        </w:tc>
        <w:tc>
          <w:tcPr>
            <w:tcW w:w="296" w:type="pct"/>
          </w:tcPr>
          <w:p w:rsidR="00902943" w:rsidRPr="00890331" w:rsidRDefault="00902943" w:rsidP="00E63A43">
            <w:pPr>
              <w:rPr>
                <w:sz w:val="24"/>
                <w:lang w:val="uk-UA"/>
              </w:rPr>
            </w:pPr>
          </w:p>
        </w:tc>
        <w:tc>
          <w:tcPr>
            <w:tcW w:w="314" w:type="pct"/>
          </w:tcPr>
          <w:p w:rsidR="00902943" w:rsidRPr="00890331" w:rsidRDefault="00902943" w:rsidP="00E63A43">
            <w:pPr>
              <w:rPr>
                <w:sz w:val="24"/>
                <w:lang w:val="uk-UA"/>
              </w:rPr>
            </w:pPr>
            <w:r>
              <w:rPr>
                <w:sz w:val="24"/>
                <w:lang w:val="uk-UA"/>
              </w:rPr>
              <w:t>8</w:t>
            </w:r>
          </w:p>
        </w:tc>
        <w:tc>
          <w:tcPr>
            <w:tcW w:w="512" w:type="pct"/>
            <w:shd w:val="clear" w:color="auto" w:fill="auto"/>
          </w:tcPr>
          <w:p w:rsidR="00902943" w:rsidRPr="00890331" w:rsidRDefault="00902943" w:rsidP="00E63A43">
            <w:pPr>
              <w:rPr>
                <w:sz w:val="24"/>
                <w:lang w:val="uk-UA"/>
              </w:rPr>
            </w:pPr>
          </w:p>
        </w:tc>
        <w:tc>
          <w:tcPr>
            <w:tcW w:w="176" w:type="pct"/>
            <w:shd w:val="clear" w:color="auto" w:fill="auto"/>
          </w:tcPr>
          <w:p w:rsidR="00902943" w:rsidRPr="00890331" w:rsidRDefault="00902943" w:rsidP="00E63A43">
            <w:pPr>
              <w:rPr>
                <w:sz w:val="24"/>
                <w:lang w:val="uk-UA"/>
              </w:rPr>
            </w:pPr>
          </w:p>
        </w:tc>
        <w:tc>
          <w:tcPr>
            <w:tcW w:w="250" w:type="pct"/>
          </w:tcPr>
          <w:p w:rsidR="00902943" w:rsidRPr="00890331" w:rsidRDefault="00902943" w:rsidP="00E63A43">
            <w:pPr>
              <w:rPr>
                <w:sz w:val="24"/>
                <w:lang w:val="uk-UA"/>
              </w:rPr>
            </w:pPr>
          </w:p>
        </w:tc>
        <w:tc>
          <w:tcPr>
            <w:tcW w:w="316" w:type="pct"/>
          </w:tcPr>
          <w:p w:rsidR="00902943" w:rsidRPr="00890331" w:rsidRDefault="00902943" w:rsidP="00E63A43">
            <w:pPr>
              <w:rPr>
                <w:sz w:val="24"/>
                <w:lang w:val="uk-UA"/>
              </w:rPr>
            </w:pPr>
          </w:p>
        </w:tc>
        <w:tc>
          <w:tcPr>
            <w:tcW w:w="296" w:type="pct"/>
          </w:tcPr>
          <w:p w:rsidR="00902943" w:rsidRPr="00890331" w:rsidRDefault="00902943" w:rsidP="00E63A43">
            <w:pPr>
              <w:rPr>
                <w:sz w:val="24"/>
                <w:lang w:val="uk-UA"/>
              </w:rPr>
            </w:pPr>
          </w:p>
        </w:tc>
        <w:tc>
          <w:tcPr>
            <w:tcW w:w="309" w:type="pct"/>
          </w:tcPr>
          <w:p w:rsidR="00902943" w:rsidRPr="00890331" w:rsidRDefault="00902943" w:rsidP="00E63A43">
            <w:pPr>
              <w:rPr>
                <w:sz w:val="24"/>
                <w:lang w:val="uk-UA"/>
              </w:rPr>
            </w:pPr>
          </w:p>
        </w:tc>
      </w:tr>
      <w:tr w:rsidR="00902943" w:rsidRPr="004A7F85" w:rsidTr="00E63A43">
        <w:tc>
          <w:tcPr>
            <w:tcW w:w="1229" w:type="pct"/>
          </w:tcPr>
          <w:p w:rsidR="00902943" w:rsidRPr="004A7F85" w:rsidRDefault="00902943" w:rsidP="00E63A43">
            <w:pPr>
              <w:rPr>
                <w:b/>
                <w:bCs/>
                <w:sz w:val="24"/>
                <w:lang w:val="uk-UA"/>
              </w:rPr>
            </w:pPr>
            <w:r w:rsidRPr="004A7F85">
              <w:rPr>
                <w:b/>
                <w:bCs/>
                <w:sz w:val="24"/>
                <w:lang w:val="uk-UA"/>
              </w:rPr>
              <w:t>Разом за змістовим модулем 2</w:t>
            </w:r>
          </w:p>
        </w:tc>
        <w:tc>
          <w:tcPr>
            <w:tcW w:w="512" w:type="pct"/>
            <w:shd w:val="clear" w:color="auto" w:fill="auto"/>
          </w:tcPr>
          <w:p w:rsidR="00902943" w:rsidRPr="004A7F85" w:rsidRDefault="00902943" w:rsidP="00E63A43">
            <w:pPr>
              <w:rPr>
                <w:b/>
                <w:sz w:val="24"/>
                <w:lang w:val="uk-UA"/>
              </w:rPr>
            </w:pPr>
            <w:r>
              <w:rPr>
                <w:b/>
                <w:sz w:val="24"/>
                <w:lang w:val="uk-UA"/>
              </w:rPr>
              <w:t>72</w:t>
            </w:r>
          </w:p>
        </w:tc>
        <w:tc>
          <w:tcPr>
            <w:tcW w:w="176" w:type="pct"/>
            <w:shd w:val="clear" w:color="auto" w:fill="auto"/>
          </w:tcPr>
          <w:p w:rsidR="00902943" w:rsidRPr="004A7F85" w:rsidRDefault="00902943" w:rsidP="00E63A43">
            <w:pPr>
              <w:rPr>
                <w:b/>
                <w:sz w:val="24"/>
                <w:lang w:val="uk-UA"/>
              </w:rPr>
            </w:pPr>
          </w:p>
        </w:tc>
        <w:tc>
          <w:tcPr>
            <w:tcW w:w="299" w:type="pct"/>
          </w:tcPr>
          <w:p w:rsidR="00902943" w:rsidRPr="004A7F85" w:rsidRDefault="00902943" w:rsidP="00E63A43">
            <w:pPr>
              <w:rPr>
                <w:b/>
                <w:sz w:val="24"/>
                <w:lang w:val="uk-UA"/>
              </w:rPr>
            </w:pPr>
            <w:r w:rsidRPr="004A7F85">
              <w:rPr>
                <w:b/>
                <w:sz w:val="24"/>
                <w:lang w:val="uk-UA"/>
              </w:rPr>
              <w:t>3</w:t>
            </w:r>
            <w:r>
              <w:rPr>
                <w:b/>
                <w:sz w:val="24"/>
                <w:lang w:val="uk-UA"/>
              </w:rPr>
              <w:t>2</w:t>
            </w:r>
          </w:p>
        </w:tc>
        <w:tc>
          <w:tcPr>
            <w:tcW w:w="315" w:type="pct"/>
          </w:tcPr>
          <w:p w:rsidR="00902943" w:rsidRPr="004A7F85" w:rsidRDefault="00902943" w:rsidP="00E63A43">
            <w:pPr>
              <w:rPr>
                <w:b/>
                <w:sz w:val="24"/>
                <w:lang w:val="uk-UA"/>
              </w:rPr>
            </w:pPr>
          </w:p>
        </w:tc>
        <w:tc>
          <w:tcPr>
            <w:tcW w:w="296" w:type="pct"/>
          </w:tcPr>
          <w:p w:rsidR="00902943" w:rsidRPr="004A7F85" w:rsidRDefault="00902943" w:rsidP="00E63A43">
            <w:pPr>
              <w:rPr>
                <w:b/>
                <w:sz w:val="24"/>
                <w:lang w:val="uk-UA"/>
              </w:rPr>
            </w:pPr>
          </w:p>
        </w:tc>
        <w:tc>
          <w:tcPr>
            <w:tcW w:w="314" w:type="pct"/>
          </w:tcPr>
          <w:p w:rsidR="00902943" w:rsidRPr="004A7F85" w:rsidRDefault="00902943" w:rsidP="00E63A43">
            <w:pPr>
              <w:rPr>
                <w:b/>
                <w:sz w:val="24"/>
                <w:lang w:val="uk-UA"/>
              </w:rPr>
            </w:pPr>
            <w:r>
              <w:rPr>
                <w:b/>
                <w:sz w:val="24"/>
                <w:lang w:val="uk-UA"/>
              </w:rPr>
              <w:t>40</w:t>
            </w:r>
          </w:p>
        </w:tc>
        <w:tc>
          <w:tcPr>
            <w:tcW w:w="512" w:type="pct"/>
            <w:shd w:val="clear" w:color="auto" w:fill="auto"/>
          </w:tcPr>
          <w:p w:rsidR="00902943" w:rsidRPr="004A7F85" w:rsidRDefault="00902943" w:rsidP="00E63A43">
            <w:pPr>
              <w:rPr>
                <w:b/>
                <w:sz w:val="24"/>
                <w:lang w:val="uk-UA"/>
              </w:rPr>
            </w:pPr>
          </w:p>
        </w:tc>
        <w:tc>
          <w:tcPr>
            <w:tcW w:w="176" w:type="pct"/>
            <w:shd w:val="clear" w:color="auto" w:fill="auto"/>
          </w:tcPr>
          <w:p w:rsidR="00902943" w:rsidRPr="004A7F85" w:rsidRDefault="00902943" w:rsidP="00E63A43">
            <w:pPr>
              <w:rPr>
                <w:b/>
                <w:sz w:val="24"/>
                <w:lang w:val="uk-UA"/>
              </w:rPr>
            </w:pPr>
          </w:p>
        </w:tc>
        <w:tc>
          <w:tcPr>
            <w:tcW w:w="250" w:type="pct"/>
          </w:tcPr>
          <w:p w:rsidR="00902943" w:rsidRPr="004A7F85" w:rsidRDefault="00902943" w:rsidP="00E63A43">
            <w:pPr>
              <w:rPr>
                <w:b/>
                <w:sz w:val="24"/>
                <w:lang w:val="uk-UA"/>
              </w:rPr>
            </w:pPr>
          </w:p>
        </w:tc>
        <w:tc>
          <w:tcPr>
            <w:tcW w:w="316" w:type="pct"/>
          </w:tcPr>
          <w:p w:rsidR="00902943" w:rsidRPr="004A7F85" w:rsidRDefault="00902943" w:rsidP="00E63A43">
            <w:pPr>
              <w:rPr>
                <w:b/>
                <w:sz w:val="24"/>
                <w:lang w:val="uk-UA"/>
              </w:rPr>
            </w:pPr>
          </w:p>
        </w:tc>
        <w:tc>
          <w:tcPr>
            <w:tcW w:w="296" w:type="pct"/>
          </w:tcPr>
          <w:p w:rsidR="00902943" w:rsidRPr="004A7F85" w:rsidRDefault="00902943" w:rsidP="00E63A43">
            <w:pPr>
              <w:rPr>
                <w:b/>
                <w:sz w:val="24"/>
                <w:lang w:val="uk-UA"/>
              </w:rPr>
            </w:pPr>
          </w:p>
        </w:tc>
        <w:tc>
          <w:tcPr>
            <w:tcW w:w="309" w:type="pct"/>
          </w:tcPr>
          <w:p w:rsidR="00902943" w:rsidRPr="004A7F85" w:rsidRDefault="00902943" w:rsidP="00E63A43">
            <w:pPr>
              <w:rPr>
                <w:b/>
                <w:sz w:val="24"/>
                <w:lang w:val="uk-UA"/>
              </w:rPr>
            </w:pPr>
          </w:p>
        </w:tc>
      </w:tr>
      <w:tr w:rsidR="00902943" w:rsidRPr="004A7F85" w:rsidTr="00E63A43">
        <w:tc>
          <w:tcPr>
            <w:tcW w:w="1229" w:type="pct"/>
          </w:tcPr>
          <w:p w:rsidR="00902943" w:rsidRPr="004A7F85" w:rsidRDefault="00902943" w:rsidP="00E63A43">
            <w:pPr>
              <w:pStyle w:val="4"/>
              <w:rPr>
                <w:rFonts w:ascii="Times New Roman" w:hAnsi="Times New Roman" w:cs="Times New Roman"/>
                <w:i w:val="0"/>
                <w:sz w:val="24"/>
                <w:lang w:val="uk-UA"/>
              </w:rPr>
            </w:pPr>
            <w:r w:rsidRPr="004A7F85">
              <w:rPr>
                <w:rFonts w:ascii="Times New Roman" w:hAnsi="Times New Roman" w:cs="Times New Roman"/>
                <w:i w:val="0"/>
                <w:color w:val="auto"/>
                <w:sz w:val="24"/>
                <w:lang w:val="uk-UA"/>
              </w:rPr>
              <w:t>Усього годин</w:t>
            </w:r>
          </w:p>
        </w:tc>
        <w:tc>
          <w:tcPr>
            <w:tcW w:w="512" w:type="pct"/>
            <w:shd w:val="clear" w:color="auto" w:fill="auto"/>
          </w:tcPr>
          <w:p w:rsidR="00902943" w:rsidRPr="004A7F85" w:rsidRDefault="00902943" w:rsidP="00E63A43">
            <w:pPr>
              <w:rPr>
                <w:b/>
                <w:sz w:val="24"/>
                <w:lang w:val="uk-UA"/>
              </w:rPr>
            </w:pPr>
            <w:r>
              <w:rPr>
                <w:b/>
                <w:sz w:val="24"/>
                <w:lang w:val="uk-UA"/>
              </w:rPr>
              <w:t>150</w:t>
            </w:r>
          </w:p>
        </w:tc>
        <w:tc>
          <w:tcPr>
            <w:tcW w:w="176" w:type="pct"/>
            <w:shd w:val="clear" w:color="auto" w:fill="auto"/>
          </w:tcPr>
          <w:p w:rsidR="00902943" w:rsidRPr="004A7F85" w:rsidRDefault="00902943" w:rsidP="00E63A43">
            <w:pPr>
              <w:rPr>
                <w:b/>
                <w:sz w:val="24"/>
                <w:lang w:val="uk-UA"/>
              </w:rPr>
            </w:pPr>
          </w:p>
        </w:tc>
        <w:tc>
          <w:tcPr>
            <w:tcW w:w="299" w:type="pct"/>
          </w:tcPr>
          <w:p w:rsidR="00902943" w:rsidRPr="004A7F85" w:rsidRDefault="00902943" w:rsidP="00E63A43">
            <w:pPr>
              <w:rPr>
                <w:b/>
                <w:sz w:val="24"/>
                <w:lang w:val="uk-UA"/>
              </w:rPr>
            </w:pPr>
            <w:r w:rsidRPr="004A7F85">
              <w:rPr>
                <w:b/>
                <w:sz w:val="24"/>
                <w:lang w:val="uk-UA"/>
              </w:rPr>
              <w:t>6</w:t>
            </w:r>
            <w:r>
              <w:rPr>
                <w:b/>
                <w:sz w:val="24"/>
                <w:lang w:val="uk-UA"/>
              </w:rPr>
              <w:t>4</w:t>
            </w:r>
          </w:p>
        </w:tc>
        <w:tc>
          <w:tcPr>
            <w:tcW w:w="315" w:type="pct"/>
          </w:tcPr>
          <w:p w:rsidR="00902943" w:rsidRPr="004A7F85" w:rsidRDefault="00902943" w:rsidP="00E63A43">
            <w:pPr>
              <w:rPr>
                <w:b/>
                <w:sz w:val="24"/>
                <w:lang w:val="uk-UA"/>
              </w:rPr>
            </w:pPr>
          </w:p>
        </w:tc>
        <w:tc>
          <w:tcPr>
            <w:tcW w:w="296" w:type="pct"/>
          </w:tcPr>
          <w:p w:rsidR="00902943" w:rsidRPr="004A7F85" w:rsidRDefault="00902943" w:rsidP="00E63A43">
            <w:pPr>
              <w:rPr>
                <w:b/>
                <w:sz w:val="24"/>
                <w:lang w:val="uk-UA"/>
              </w:rPr>
            </w:pPr>
          </w:p>
        </w:tc>
        <w:tc>
          <w:tcPr>
            <w:tcW w:w="314" w:type="pct"/>
          </w:tcPr>
          <w:p w:rsidR="00902943" w:rsidRPr="004A7F85" w:rsidRDefault="00902943" w:rsidP="00E63A43">
            <w:pPr>
              <w:rPr>
                <w:b/>
                <w:sz w:val="24"/>
                <w:lang w:val="uk-UA"/>
              </w:rPr>
            </w:pPr>
            <w:r>
              <w:rPr>
                <w:b/>
                <w:sz w:val="24"/>
                <w:lang w:val="uk-UA"/>
              </w:rPr>
              <w:t>86</w:t>
            </w:r>
          </w:p>
        </w:tc>
        <w:tc>
          <w:tcPr>
            <w:tcW w:w="512" w:type="pct"/>
            <w:shd w:val="clear" w:color="auto" w:fill="auto"/>
          </w:tcPr>
          <w:p w:rsidR="00902943" w:rsidRPr="004A7F85" w:rsidRDefault="00902943" w:rsidP="00E63A43">
            <w:pPr>
              <w:rPr>
                <w:b/>
                <w:sz w:val="24"/>
                <w:lang w:val="uk-UA"/>
              </w:rPr>
            </w:pPr>
          </w:p>
        </w:tc>
        <w:tc>
          <w:tcPr>
            <w:tcW w:w="176" w:type="pct"/>
            <w:shd w:val="clear" w:color="auto" w:fill="auto"/>
          </w:tcPr>
          <w:p w:rsidR="00902943" w:rsidRPr="004A7F85" w:rsidRDefault="00902943" w:rsidP="00E63A43">
            <w:pPr>
              <w:rPr>
                <w:b/>
                <w:sz w:val="24"/>
                <w:lang w:val="uk-UA"/>
              </w:rPr>
            </w:pPr>
          </w:p>
        </w:tc>
        <w:tc>
          <w:tcPr>
            <w:tcW w:w="250" w:type="pct"/>
          </w:tcPr>
          <w:p w:rsidR="00902943" w:rsidRPr="004A7F85" w:rsidRDefault="00902943" w:rsidP="00E63A43">
            <w:pPr>
              <w:rPr>
                <w:b/>
                <w:sz w:val="24"/>
                <w:lang w:val="uk-UA"/>
              </w:rPr>
            </w:pPr>
          </w:p>
        </w:tc>
        <w:tc>
          <w:tcPr>
            <w:tcW w:w="316" w:type="pct"/>
          </w:tcPr>
          <w:p w:rsidR="00902943" w:rsidRPr="004A7F85" w:rsidRDefault="00902943" w:rsidP="00E63A43">
            <w:pPr>
              <w:rPr>
                <w:b/>
                <w:sz w:val="24"/>
                <w:lang w:val="uk-UA"/>
              </w:rPr>
            </w:pPr>
          </w:p>
        </w:tc>
        <w:tc>
          <w:tcPr>
            <w:tcW w:w="296" w:type="pct"/>
          </w:tcPr>
          <w:p w:rsidR="00902943" w:rsidRPr="004A7F85" w:rsidRDefault="00902943" w:rsidP="00E63A43">
            <w:pPr>
              <w:rPr>
                <w:b/>
                <w:sz w:val="24"/>
                <w:lang w:val="uk-UA"/>
              </w:rPr>
            </w:pPr>
          </w:p>
        </w:tc>
        <w:tc>
          <w:tcPr>
            <w:tcW w:w="309" w:type="pct"/>
          </w:tcPr>
          <w:p w:rsidR="00902943" w:rsidRPr="004A7F85" w:rsidRDefault="00902943" w:rsidP="00E63A43">
            <w:pPr>
              <w:rPr>
                <w:b/>
                <w:sz w:val="24"/>
                <w:lang w:val="uk-UA"/>
              </w:rPr>
            </w:pPr>
          </w:p>
        </w:tc>
      </w:tr>
      <w:tr w:rsidR="00902943" w:rsidRPr="00890331" w:rsidTr="00E63A43">
        <w:trPr>
          <w:cantSplit/>
        </w:trPr>
        <w:tc>
          <w:tcPr>
            <w:tcW w:w="5000" w:type="pct"/>
            <w:gridSpan w:val="13"/>
          </w:tcPr>
          <w:p w:rsidR="00902943" w:rsidRPr="00890331" w:rsidRDefault="00902943" w:rsidP="00E63A43">
            <w:pPr>
              <w:jc w:val="center"/>
              <w:rPr>
                <w:b/>
                <w:bCs/>
                <w:sz w:val="24"/>
                <w:lang w:val="uk-UA"/>
              </w:rPr>
            </w:pPr>
            <w:r w:rsidRPr="00890331">
              <w:rPr>
                <w:b/>
                <w:bCs/>
                <w:sz w:val="24"/>
                <w:lang w:val="uk-UA"/>
              </w:rPr>
              <w:t>Змістовий модуль 3</w:t>
            </w:r>
            <w:r>
              <w:rPr>
                <w:b/>
                <w:bCs/>
                <w:sz w:val="24"/>
                <w:lang w:val="uk-UA"/>
              </w:rPr>
              <w:t>. Політична система держави</w:t>
            </w:r>
          </w:p>
        </w:tc>
      </w:tr>
      <w:tr w:rsidR="00902943" w:rsidRPr="00890331" w:rsidTr="00E63A43">
        <w:tc>
          <w:tcPr>
            <w:tcW w:w="1229" w:type="pct"/>
          </w:tcPr>
          <w:p w:rsidR="00902943" w:rsidRPr="00890331" w:rsidRDefault="00902943" w:rsidP="00E63A43">
            <w:pPr>
              <w:rPr>
                <w:bCs/>
                <w:sz w:val="24"/>
                <w:lang w:val="uk-UA"/>
              </w:rPr>
            </w:pPr>
            <w:r w:rsidRPr="00890331">
              <w:rPr>
                <w:bCs/>
                <w:sz w:val="24"/>
                <w:lang w:val="uk-UA"/>
              </w:rPr>
              <w:t>Тема</w:t>
            </w:r>
            <w:r>
              <w:rPr>
                <w:bCs/>
                <w:sz w:val="24"/>
                <w:lang w:val="uk-UA"/>
              </w:rPr>
              <w:t>1</w:t>
            </w:r>
            <w:r w:rsidRPr="00890331">
              <w:rPr>
                <w:bCs/>
                <w:sz w:val="24"/>
                <w:lang w:val="uk-UA"/>
              </w:rPr>
              <w:t>.</w:t>
            </w:r>
            <w:r>
              <w:rPr>
                <w:bCs/>
                <w:sz w:val="24"/>
                <w:lang w:val="uk-UA"/>
              </w:rPr>
              <w:t>Законодавча, виконавча та судова гілки влади</w:t>
            </w:r>
          </w:p>
        </w:tc>
        <w:tc>
          <w:tcPr>
            <w:tcW w:w="512" w:type="pct"/>
            <w:shd w:val="clear" w:color="auto" w:fill="auto"/>
          </w:tcPr>
          <w:p w:rsidR="00902943" w:rsidRPr="00890331" w:rsidRDefault="00902943" w:rsidP="00E63A43">
            <w:pPr>
              <w:rPr>
                <w:sz w:val="24"/>
                <w:lang w:val="uk-UA"/>
              </w:rPr>
            </w:pPr>
            <w:r>
              <w:rPr>
                <w:sz w:val="24"/>
                <w:lang w:val="uk-UA"/>
              </w:rPr>
              <w:t>16</w:t>
            </w:r>
          </w:p>
        </w:tc>
        <w:tc>
          <w:tcPr>
            <w:tcW w:w="176" w:type="pct"/>
            <w:shd w:val="clear" w:color="auto" w:fill="auto"/>
          </w:tcPr>
          <w:p w:rsidR="00902943" w:rsidRPr="00890331" w:rsidRDefault="00902943" w:rsidP="00E63A43">
            <w:pPr>
              <w:rPr>
                <w:sz w:val="24"/>
                <w:lang w:val="uk-UA"/>
              </w:rPr>
            </w:pPr>
          </w:p>
        </w:tc>
        <w:tc>
          <w:tcPr>
            <w:tcW w:w="299" w:type="pct"/>
          </w:tcPr>
          <w:p w:rsidR="00902943" w:rsidRPr="00890331" w:rsidRDefault="00902943" w:rsidP="00E63A43">
            <w:pPr>
              <w:rPr>
                <w:sz w:val="24"/>
                <w:lang w:val="uk-UA"/>
              </w:rPr>
            </w:pPr>
            <w:r>
              <w:rPr>
                <w:sz w:val="24"/>
                <w:lang w:val="uk-UA"/>
              </w:rPr>
              <w:t>6</w:t>
            </w:r>
          </w:p>
        </w:tc>
        <w:tc>
          <w:tcPr>
            <w:tcW w:w="315" w:type="pct"/>
          </w:tcPr>
          <w:p w:rsidR="00902943" w:rsidRPr="00890331" w:rsidRDefault="00902943" w:rsidP="00E63A43">
            <w:pPr>
              <w:rPr>
                <w:sz w:val="24"/>
                <w:lang w:val="uk-UA"/>
              </w:rPr>
            </w:pPr>
          </w:p>
        </w:tc>
        <w:tc>
          <w:tcPr>
            <w:tcW w:w="296" w:type="pct"/>
          </w:tcPr>
          <w:p w:rsidR="00902943" w:rsidRPr="00890331" w:rsidRDefault="00902943" w:rsidP="00E63A43">
            <w:pPr>
              <w:rPr>
                <w:sz w:val="24"/>
                <w:lang w:val="uk-UA"/>
              </w:rPr>
            </w:pPr>
          </w:p>
        </w:tc>
        <w:tc>
          <w:tcPr>
            <w:tcW w:w="314" w:type="pct"/>
          </w:tcPr>
          <w:p w:rsidR="00902943" w:rsidRPr="00890331" w:rsidRDefault="00902943" w:rsidP="00E63A43">
            <w:pPr>
              <w:rPr>
                <w:sz w:val="24"/>
                <w:lang w:val="uk-UA"/>
              </w:rPr>
            </w:pPr>
            <w:r>
              <w:rPr>
                <w:sz w:val="24"/>
                <w:lang w:val="uk-UA"/>
              </w:rPr>
              <w:t>10</w:t>
            </w:r>
          </w:p>
        </w:tc>
        <w:tc>
          <w:tcPr>
            <w:tcW w:w="512" w:type="pct"/>
            <w:shd w:val="clear" w:color="auto" w:fill="auto"/>
          </w:tcPr>
          <w:p w:rsidR="00902943" w:rsidRPr="00890331" w:rsidRDefault="00902943" w:rsidP="00E63A43">
            <w:pPr>
              <w:rPr>
                <w:sz w:val="24"/>
                <w:lang w:val="uk-UA"/>
              </w:rPr>
            </w:pPr>
          </w:p>
        </w:tc>
        <w:tc>
          <w:tcPr>
            <w:tcW w:w="176" w:type="pct"/>
            <w:shd w:val="clear" w:color="auto" w:fill="auto"/>
          </w:tcPr>
          <w:p w:rsidR="00902943" w:rsidRPr="00890331" w:rsidRDefault="00902943" w:rsidP="00E63A43">
            <w:pPr>
              <w:rPr>
                <w:sz w:val="24"/>
                <w:lang w:val="uk-UA"/>
              </w:rPr>
            </w:pPr>
          </w:p>
        </w:tc>
        <w:tc>
          <w:tcPr>
            <w:tcW w:w="250" w:type="pct"/>
          </w:tcPr>
          <w:p w:rsidR="00902943" w:rsidRPr="00890331" w:rsidRDefault="00902943" w:rsidP="00E63A43">
            <w:pPr>
              <w:rPr>
                <w:sz w:val="24"/>
                <w:lang w:val="uk-UA"/>
              </w:rPr>
            </w:pPr>
          </w:p>
        </w:tc>
        <w:tc>
          <w:tcPr>
            <w:tcW w:w="316" w:type="pct"/>
          </w:tcPr>
          <w:p w:rsidR="00902943" w:rsidRPr="00890331" w:rsidRDefault="00902943" w:rsidP="00E63A43">
            <w:pPr>
              <w:rPr>
                <w:sz w:val="24"/>
                <w:lang w:val="uk-UA"/>
              </w:rPr>
            </w:pPr>
          </w:p>
        </w:tc>
        <w:tc>
          <w:tcPr>
            <w:tcW w:w="296" w:type="pct"/>
          </w:tcPr>
          <w:p w:rsidR="00902943" w:rsidRPr="00890331" w:rsidRDefault="00902943" w:rsidP="00E63A43">
            <w:pPr>
              <w:rPr>
                <w:sz w:val="24"/>
                <w:lang w:val="uk-UA"/>
              </w:rPr>
            </w:pPr>
          </w:p>
        </w:tc>
        <w:tc>
          <w:tcPr>
            <w:tcW w:w="309" w:type="pct"/>
          </w:tcPr>
          <w:p w:rsidR="00902943" w:rsidRPr="00890331" w:rsidRDefault="00902943" w:rsidP="00E63A43">
            <w:pPr>
              <w:rPr>
                <w:sz w:val="24"/>
                <w:lang w:val="uk-UA"/>
              </w:rPr>
            </w:pPr>
          </w:p>
        </w:tc>
      </w:tr>
      <w:tr w:rsidR="00902943" w:rsidRPr="00890331" w:rsidTr="00E63A43">
        <w:tc>
          <w:tcPr>
            <w:tcW w:w="1229" w:type="pct"/>
          </w:tcPr>
          <w:p w:rsidR="00902943" w:rsidRPr="00890331" w:rsidRDefault="00902943" w:rsidP="00E63A43">
            <w:pPr>
              <w:rPr>
                <w:sz w:val="24"/>
                <w:lang w:val="uk-UA"/>
              </w:rPr>
            </w:pPr>
            <w:r w:rsidRPr="00890331">
              <w:rPr>
                <w:bCs/>
                <w:sz w:val="24"/>
                <w:lang w:val="uk-UA"/>
              </w:rPr>
              <w:t>Тема</w:t>
            </w:r>
            <w:r>
              <w:rPr>
                <w:sz w:val="24"/>
                <w:lang w:val="uk-UA"/>
              </w:rPr>
              <w:t xml:space="preserve"> 2. Політичний устрій Великобританії</w:t>
            </w:r>
          </w:p>
        </w:tc>
        <w:tc>
          <w:tcPr>
            <w:tcW w:w="512" w:type="pct"/>
            <w:shd w:val="clear" w:color="auto" w:fill="auto"/>
          </w:tcPr>
          <w:p w:rsidR="00902943" w:rsidRPr="00890331" w:rsidRDefault="00902943" w:rsidP="00E63A43">
            <w:pPr>
              <w:rPr>
                <w:sz w:val="24"/>
                <w:lang w:val="uk-UA"/>
              </w:rPr>
            </w:pPr>
            <w:r>
              <w:rPr>
                <w:sz w:val="24"/>
                <w:lang w:val="uk-UA"/>
              </w:rPr>
              <w:t>18</w:t>
            </w:r>
          </w:p>
        </w:tc>
        <w:tc>
          <w:tcPr>
            <w:tcW w:w="176" w:type="pct"/>
            <w:shd w:val="clear" w:color="auto" w:fill="auto"/>
          </w:tcPr>
          <w:p w:rsidR="00902943" w:rsidRPr="00890331" w:rsidRDefault="00902943" w:rsidP="00E63A43">
            <w:pPr>
              <w:rPr>
                <w:sz w:val="24"/>
                <w:lang w:val="uk-UA"/>
              </w:rPr>
            </w:pPr>
          </w:p>
        </w:tc>
        <w:tc>
          <w:tcPr>
            <w:tcW w:w="299" w:type="pct"/>
          </w:tcPr>
          <w:p w:rsidR="00902943" w:rsidRPr="00890331" w:rsidRDefault="00902943" w:rsidP="00E63A43">
            <w:pPr>
              <w:rPr>
                <w:sz w:val="24"/>
                <w:lang w:val="uk-UA"/>
              </w:rPr>
            </w:pPr>
            <w:r>
              <w:rPr>
                <w:sz w:val="24"/>
                <w:lang w:val="uk-UA"/>
              </w:rPr>
              <w:t>8</w:t>
            </w:r>
          </w:p>
        </w:tc>
        <w:tc>
          <w:tcPr>
            <w:tcW w:w="315" w:type="pct"/>
          </w:tcPr>
          <w:p w:rsidR="00902943" w:rsidRPr="00890331" w:rsidRDefault="00902943" w:rsidP="00E63A43">
            <w:pPr>
              <w:rPr>
                <w:sz w:val="24"/>
                <w:lang w:val="uk-UA"/>
              </w:rPr>
            </w:pPr>
          </w:p>
        </w:tc>
        <w:tc>
          <w:tcPr>
            <w:tcW w:w="296" w:type="pct"/>
          </w:tcPr>
          <w:p w:rsidR="00902943" w:rsidRPr="00890331" w:rsidRDefault="00902943" w:rsidP="00E63A43">
            <w:pPr>
              <w:rPr>
                <w:sz w:val="24"/>
                <w:lang w:val="uk-UA"/>
              </w:rPr>
            </w:pPr>
          </w:p>
        </w:tc>
        <w:tc>
          <w:tcPr>
            <w:tcW w:w="314" w:type="pct"/>
          </w:tcPr>
          <w:p w:rsidR="00902943" w:rsidRPr="00890331" w:rsidRDefault="00902943" w:rsidP="00E63A43">
            <w:pPr>
              <w:rPr>
                <w:sz w:val="24"/>
                <w:lang w:val="uk-UA"/>
              </w:rPr>
            </w:pPr>
            <w:r>
              <w:rPr>
                <w:sz w:val="24"/>
                <w:lang w:val="uk-UA"/>
              </w:rPr>
              <w:t>10</w:t>
            </w:r>
          </w:p>
        </w:tc>
        <w:tc>
          <w:tcPr>
            <w:tcW w:w="512" w:type="pct"/>
            <w:shd w:val="clear" w:color="auto" w:fill="auto"/>
          </w:tcPr>
          <w:p w:rsidR="00902943" w:rsidRPr="00890331" w:rsidRDefault="00902943" w:rsidP="00E63A43">
            <w:pPr>
              <w:rPr>
                <w:sz w:val="24"/>
                <w:lang w:val="uk-UA"/>
              </w:rPr>
            </w:pPr>
          </w:p>
        </w:tc>
        <w:tc>
          <w:tcPr>
            <w:tcW w:w="176" w:type="pct"/>
            <w:shd w:val="clear" w:color="auto" w:fill="auto"/>
          </w:tcPr>
          <w:p w:rsidR="00902943" w:rsidRPr="00890331" w:rsidRDefault="00902943" w:rsidP="00E63A43">
            <w:pPr>
              <w:rPr>
                <w:sz w:val="24"/>
                <w:lang w:val="uk-UA"/>
              </w:rPr>
            </w:pPr>
          </w:p>
        </w:tc>
        <w:tc>
          <w:tcPr>
            <w:tcW w:w="250" w:type="pct"/>
          </w:tcPr>
          <w:p w:rsidR="00902943" w:rsidRPr="00890331" w:rsidRDefault="00902943" w:rsidP="00E63A43">
            <w:pPr>
              <w:rPr>
                <w:sz w:val="24"/>
                <w:lang w:val="uk-UA"/>
              </w:rPr>
            </w:pPr>
          </w:p>
        </w:tc>
        <w:tc>
          <w:tcPr>
            <w:tcW w:w="316" w:type="pct"/>
          </w:tcPr>
          <w:p w:rsidR="00902943" w:rsidRPr="00890331" w:rsidRDefault="00902943" w:rsidP="00E63A43">
            <w:pPr>
              <w:rPr>
                <w:sz w:val="24"/>
                <w:lang w:val="uk-UA"/>
              </w:rPr>
            </w:pPr>
          </w:p>
        </w:tc>
        <w:tc>
          <w:tcPr>
            <w:tcW w:w="296" w:type="pct"/>
          </w:tcPr>
          <w:p w:rsidR="00902943" w:rsidRPr="00890331" w:rsidRDefault="00902943" w:rsidP="00E63A43">
            <w:pPr>
              <w:rPr>
                <w:sz w:val="24"/>
                <w:lang w:val="uk-UA"/>
              </w:rPr>
            </w:pPr>
          </w:p>
        </w:tc>
        <w:tc>
          <w:tcPr>
            <w:tcW w:w="309" w:type="pct"/>
          </w:tcPr>
          <w:p w:rsidR="00902943" w:rsidRPr="00890331" w:rsidRDefault="00902943" w:rsidP="00E63A43">
            <w:pPr>
              <w:rPr>
                <w:sz w:val="24"/>
                <w:lang w:val="uk-UA"/>
              </w:rPr>
            </w:pPr>
          </w:p>
        </w:tc>
      </w:tr>
      <w:tr w:rsidR="00902943" w:rsidRPr="00890331" w:rsidTr="00E63A43">
        <w:tc>
          <w:tcPr>
            <w:tcW w:w="1229" w:type="pct"/>
          </w:tcPr>
          <w:p w:rsidR="00902943" w:rsidRPr="00890331" w:rsidRDefault="00902943" w:rsidP="00E63A43">
            <w:pPr>
              <w:rPr>
                <w:sz w:val="24"/>
                <w:lang w:val="uk-UA"/>
              </w:rPr>
            </w:pPr>
            <w:r w:rsidRPr="00890331">
              <w:rPr>
                <w:bCs/>
                <w:sz w:val="24"/>
                <w:lang w:val="uk-UA"/>
              </w:rPr>
              <w:t xml:space="preserve">Тема </w:t>
            </w:r>
            <w:r>
              <w:rPr>
                <w:bCs/>
                <w:sz w:val="24"/>
                <w:lang w:val="uk-UA"/>
              </w:rPr>
              <w:t>3</w:t>
            </w:r>
            <w:r w:rsidRPr="00890331">
              <w:rPr>
                <w:bCs/>
                <w:sz w:val="24"/>
                <w:lang w:val="uk-UA"/>
              </w:rPr>
              <w:t xml:space="preserve">. </w:t>
            </w:r>
            <w:r>
              <w:rPr>
                <w:sz w:val="24"/>
                <w:lang w:val="uk-UA"/>
              </w:rPr>
              <w:t>Політичний устрій США</w:t>
            </w:r>
          </w:p>
        </w:tc>
        <w:tc>
          <w:tcPr>
            <w:tcW w:w="512" w:type="pct"/>
            <w:shd w:val="clear" w:color="auto" w:fill="auto"/>
          </w:tcPr>
          <w:p w:rsidR="00902943" w:rsidRPr="00890331" w:rsidRDefault="00902943" w:rsidP="00E63A43">
            <w:pPr>
              <w:rPr>
                <w:sz w:val="24"/>
                <w:lang w:val="uk-UA"/>
              </w:rPr>
            </w:pPr>
            <w:r>
              <w:rPr>
                <w:sz w:val="24"/>
                <w:lang w:val="uk-UA"/>
              </w:rPr>
              <w:t>18</w:t>
            </w:r>
          </w:p>
        </w:tc>
        <w:tc>
          <w:tcPr>
            <w:tcW w:w="176" w:type="pct"/>
            <w:shd w:val="clear" w:color="auto" w:fill="auto"/>
          </w:tcPr>
          <w:p w:rsidR="00902943" w:rsidRPr="00890331" w:rsidRDefault="00902943" w:rsidP="00E63A43">
            <w:pPr>
              <w:rPr>
                <w:sz w:val="24"/>
                <w:lang w:val="uk-UA"/>
              </w:rPr>
            </w:pPr>
          </w:p>
        </w:tc>
        <w:tc>
          <w:tcPr>
            <w:tcW w:w="299" w:type="pct"/>
          </w:tcPr>
          <w:p w:rsidR="00902943" w:rsidRPr="00890331" w:rsidRDefault="00902943" w:rsidP="00E63A43">
            <w:pPr>
              <w:rPr>
                <w:sz w:val="24"/>
                <w:lang w:val="uk-UA"/>
              </w:rPr>
            </w:pPr>
            <w:r>
              <w:rPr>
                <w:sz w:val="24"/>
                <w:lang w:val="uk-UA"/>
              </w:rPr>
              <w:t>8</w:t>
            </w:r>
          </w:p>
        </w:tc>
        <w:tc>
          <w:tcPr>
            <w:tcW w:w="315" w:type="pct"/>
          </w:tcPr>
          <w:p w:rsidR="00902943" w:rsidRPr="00890331" w:rsidRDefault="00902943" w:rsidP="00E63A43">
            <w:pPr>
              <w:rPr>
                <w:sz w:val="24"/>
                <w:lang w:val="uk-UA"/>
              </w:rPr>
            </w:pPr>
          </w:p>
        </w:tc>
        <w:tc>
          <w:tcPr>
            <w:tcW w:w="296" w:type="pct"/>
          </w:tcPr>
          <w:p w:rsidR="00902943" w:rsidRPr="00890331" w:rsidRDefault="00902943" w:rsidP="00E63A43">
            <w:pPr>
              <w:rPr>
                <w:sz w:val="24"/>
                <w:lang w:val="uk-UA"/>
              </w:rPr>
            </w:pPr>
          </w:p>
        </w:tc>
        <w:tc>
          <w:tcPr>
            <w:tcW w:w="314" w:type="pct"/>
          </w:tcPr>
          <w:p w:rsidR="00902943" w:rsidRPr="00890331" w:rsidRDefault="00902943" w:rsidP="00E63A43">
            <w:pPr>
              <w:rPr>
                <w:sz w:val="24"/>
                <w:lang w:val="uk-UA"/>
              </w:rPr>
            </w:pPr>
            <w:r>
              <w:rPr>
                <w:sz w:val="24"/>
                <w:lang w:val="uk-UA"/>
              </w:rPr>
              <w:t>10</w:t>
            </w:r>
          </w:p>
        </w:tc>
        <w:tc>
          <w:tcPr>
            <w:tcW w:w="512" w:type="pct"/>
            <w:shd w:val="clear" w:color="auto" w:fill="auto"/>
          </w:tcPr>
          <w:p w:rsidR="00902943" w:rsidRPr="00890331" w:rsidRDefault="00902943" w:rsidP="00E63A43">
            <w:pPr>
              <w:rPr>
                <w:sz w:val="24"/>
                <w:lang w:val="uk-UA"/>
              </w:rPr>
            </w:pPr>
          </w:p>
        </w:tc>
        <w:tc>
          <w:tcPr>
            <w:tcW w:w="176" w:type="pct"/>
            <w:shd w:val="clear" w:color="auto" w:fill="auto"/>
          </w:tcPr>
          <w:p w:rsidR="00902943" w:rsidRPr="00890331" w:rsidRDefault="00902943" w:rsidP="00E63A43">
            <w:pPr>
              <w:rPr>
                <w:sz w:val="24"/>
                <w:lang w:val="uk-UA"/>
              </w:rPr>
            </w:pPr>
          </w:p>
        </w:tc>
        <w:tc>
          <w:tcPr>
            <w:tcW w:w="250" w:type="pct"/>
          </w:tcPr>
          <w:p w:rsidR="00902943" w:rsidRPr="00890331" w:rsidRDefault="00902943" w:rsidP="00E63A43">
            <w:pPr>
              <w:rPr>
                <w:sz w:val="24"/>
                <w:lang w:val="uk-UA"/>
              </w:rPr>
            </w:pPr>
          </w:p>
        </w:tc>
        <w:tc>
          <w:tcPr>
            <w:tcW w:w="316" w:type="pct"/>
          </w:tcPr>
          <w:p w:rsidR="00902943" w:rsidRPr="00890331" w:rsidRDefault="00902943" w:rsidP="00E63A43">
            <w:pPr>
              <w:rPr>
                <w:sz w:val="24"/>
                <w:lang w:val="uk-UA"/>
              </w:rPr>
            </w:pPr>
          </w:p>
        </w:tc>
        <w:tc>
          <w:tcPr>
            <w:tcW w:w="296" w:type="pct"/>
          </w:tcPr>
          <w:p w:rsidR="00902943" w:rsidRPr="00890331" w:rsidRDefault="00902943" w:rsidP="00E63A43">
            <w:pPr>
              <w:rPr>
                <w:sz w:val="24"/>
                <w:lang w:val="uk-UA"/>
              </w:rPr>
            </w:pPr>
          </w:p>
        </w:tc>
        <w:tc>
          <w:tcPr>
            <w:tcW w:w="309" w:type="pct"/>
          </w:tcPr>
          <w:p w:rsidR="00902943" w:rsidRPr="00890331" w:rsidRDefault="00902943" w:rsidP="00E63A43">
            <w:pPr>
              <w:rPr>
                <w:sz w:val="24"/>
                <w:lang w:val="uk-UA"/>
              </w:rPr>
            </w:pPr>
          </w:p>
        </w:tc>
      </w:tr>
      <w:tr w:rsidR="00902943" w:rsidRPr="00890331" w:rsidTr="00E63A43">
        <w:tc>
          <w:tcPr>
            <w:tcW w:w="1229" w:type="pct"/>
          </w:tcPr>
          <w:p w:rsidR="00902943" w:rsidRPr="00890331" w:rsidRDefault="00902943" w:rsidP="00E63A43">
            <w:pPr>
              <w:rPr>
                <w:bCs/>
                <w:sz w:val="24"/>
                <w:lang w:val="uk-UA"/>
              </w:rPr>
            </w:pPr>
            <w:r w:rsidRPr="00890331">
              <w:rPr>
                <w:bCs/>
                <w:sz w:val="24"/>
                <w:lang w:val="uk-UA"/>
              </w:rPr>
              <w:lastRenderedPageBreak/>
              <w:t xml:space="preserve">Тема </w:t>
            </w:r>
            <w:r>
              <w:rPr>
                <w:bCs/>
                <w:sz w:val="24"/>
                <w:lang w:val="uk-UA"/>
              </w:rPr>
              <w:t>4</w:t>
            </w:r>
            <w:r w:rsidRPr="00890331">
              <w:rPr>
                <w:bCs/>
                <w:sz w:val="24"/>
                <w:lang w:val="uk-UA"/>
              </w:rPr>
              <w:t>.</w:t>
            </w:r>
            <w:r>
              <w:rPr>
                <w:bCs/>
                <w:sz w:val="24"/>
                <w:lang w:val="uk-UA"/>
              </w:rPr>
              <w:t xml:space="preserve"> Політичний устрій України</w:t>
            </w:r>
          </w:p>
        </w:tc>
        <w:tc>
          <w:tcPr>
            <w:tcW w:w="512" w:type="pct"/>
            <w:shd w:val="clear" w:color="auto" w:fill="auto"/>
          </w:tcPr>
          <w:p w:rsidR="00902943" w:rsidRPr="00890331" w:rsidRDefault="00902943" w:rsidP="00E63A43">
            <w:pPr>
              <w:rPr>
                <w:sz w:val="24"/>
                <w:lang w:val="uk-UA"/>
              </w:rPr>
            </w:pPr>
            <w:r>
              <w:rPr>
                <w:sz w:val="24"/>
                <w:lang w:val="uk-UA"/>
              </w:rPr>
              <w:t>18</w:t>
            </w:r>
          </w:p>
        </w:tc>
        <w:tc>
          <w:tcPr>
            <w:tcW w:w="176" w:type="pct"/>
            <w:shd w:val="clear" w:color="auto" w:fill="auto"/>
          </w:tcPr>
          <w:p w:rsidR="00902943" w:rsidRPr="00890331" w:rsidRDefault="00902943" w:rsidP="00E63A43">
            <w:pPr>
              <w:rPr>
                <w:sz w:val="24"/>
                <w:lang w:val="uk-UA"/>
              </w:rPr>
            </w:pPr>
          </w:p>
        </w:tc>
        <w:tc>
          <w:tcPr>
            <w:tcW w:w="299" w:type="pct"/>
          </w:tcPr>
          <w:p w:rsidR="00902943" w:rsidRPr="00890331" w:rsidRDefault="00902943" w:rsidP="00E63A43">
            <w:pPr>
              <w:rPr>
                <w:sz w:val="24"/>
                <w:lang w:val="uk-UA"/>
              </w:rPr>
            </w:pPr>
            <w:r>
              <w:rPr>
                <w:sz w:val="24"/>
                <w:lang w:val="uk-UA"/>
              </w:rPr>
              <w:t>8</w:t>
            </w:r>
          </w:p>
        </w:tc>
        <w:tc>
          <w:tcPr>
            <w:tcW w:w="315" w:type="pct"/>
          </w:tcPr>
          <w:p w:rsidR="00902943" w:rsidRPr="00890331" w:rsidRDefault="00902943" w:rsidP="00E63A43">
            <w:pPr>
              <w:rPr>
                <w:sz w:val="24"/>
                <w:lang w:val="uk-UA"/>
              </w:rPr>
            </w:pPr>
          </w:p>
        </w:tc>
        <w:tc>
          <w:tcPr>
            <w:tcW w:w="296" w:type="pct"/>
          </w:tcPr>
          <w:p w:rsidR="00902943" w:rsidRPr="00890331" w:rsidRDefault="00902943" w:rsidP="00E63A43">
            <w:pPr>
              <w:rPr>
                <w:sz w:val="24"/>
                <w:lang w:val="uk-UA"/>
              </w:rPr>
            </w:pPr>
          </w:p>
        </w:tc>
        <w:tc>
          <w:tcPr>
            <w:tcW w:w="314" w:type="pct"/>
          </w:tcPr>
          <w:p w:rsidR="00902943" w:rsidRPr="00890331" w:rsidRDefault="00902943" w:rsidP="00E63A43">
            <w:pPr>
              <w:rPr>
                <w:sz w:val="24"/>
                <w:lang w:val="uk-UA"/>
              </w:rPr>
            </w:pPr>
            <w:r>
              <w:rPr>
                <w:sz w:val="24"/>
                <w:lang w:val="uk-UA"/>
              </w:rPr>
              <w:t>10</w:t>
            </w:r>
          </w:p>
        </w:tc>
        <w:tc>
          <w:tcPr>
            <w:tcW w:w="512" w:type="pct"/>
            <w:shd w:val="clear" w:color="auto" w:fill="auto"/>
          </w:tcPr>
          <w:p w:rsidR="00902943" w:rsidRPr="00890331" w:rsidRDefault="00902943" w:rsidP="00E63A43">
            <w:pPr>
              <w:rPr>
                <w:sz w:val="24"/>
                <w:lang w:val="uk-UA"/>
              </w:rPr>
            </w:pPr>
          </w:p>
        </w:tc>
        <w:tc>
          <w:tcPr>
            <w:tcW w:w="176" w:type="pct"/>
            <w:shd w:val="clear" w:color="auto" w:fill="auto"/>
          </w:tcPr>
          <w:p w:rsidR="00902943" w:rsidRPr="00890331" w:rsidRDefault="00902943" w:rsidP="00E63A43">
            <w:pPr>
              <w:rPr>
                <w:sz w:val="24"/>
                <w:lang w:val="uk-UA"/>
              </w:rPr>
            </w:pPr>
          </w:p>
        </w:tc>
        <w:tc>
          <w:tcPr>
            <w:tcW w:w="250" w:type="pct"/>
          </w:tcPr>
          <w:p w:rsidR="00902943" w:rsidRPr="00890331" w:rsidRDefault="00902943" w:rsidP="00E63A43">
            <w:pPr>
              <w:rPr>
                <w:sz w:val="24"/>
                <w:lang w:val="uk-UA"/>
              </w:rPr>
            </w:pPr>
          </w:p>
        </w:tc>
        <w:tc>
          <w:tcPr>
            <w:tcW w:w="316" w:type="pct"/>
          </w:tcPr>
          <w:p w:rsidR="00902943" w:rsidRPr="00890331" w:rsidRDefault="00902943" w:rsidP="00E63A43">
            <w:pPr>
              <w:rPr>
                <w:sz w:val="24"/>
                <w:lang w:val="uk-UA"/>
              </w:rPr>
            </w:pPr>
          </w:p>
        </w:tc>
        <w:tc>
          <w:tcPr>
            <w:tcW w:w="296" w:type="pct"/>
          </w:tcPr>
          <w:p w:rsidR="00902943" w:rsidRPr="00890331" w:rsidRDefault="00902943" w:rsidP="00E63A43">
            <w:pPr>
              <w:rPr>
                <w:sz w:val="24"/>
                <w:lang w:val="uk-UA"/>
              </w:rPr>
            </w:pPr>
          </w:p>
        </w:tc>
        <w:tc>
          <w:tcPr>
            <w:tcW w:w="309" w:type="pct"/>
          </w:tcPr>
          <w:p w:rsidR="00902943" w:rsidRPr="00890331" w:rsidRDefault="00902943" w:rsidP="00E63A43">
            <w:pPr>
              <w:rPr>
                <w:sz w:val="24"/>
                <w:lang w:val="uk-UA"/>
              </w:rPr>
            </w:pPr>
          </w:p>
        </w:tc>
      </w:tr>
      <w:tr w:rsidR="00902943" w:rsidRPr="00890331" w:rsidTr="00E63A43">
        <w:trPr>
          <w:trHeight w:val="290"/>
        </w:trPr>
        <w:tc>
          <w:tcPr>
            <w:tcW w:w="1229" w:type="pct"/>
          </w:tcPr>
          <w:p w:rsidR="00902943" w:rsidRPr="00890331" w:rsidRDefault="00902943" w:rsidP="00E63A43">
            <w:pPr>
              <w:rPr>
                <w:bCs/>
                <w:sz w:val="24"/>
                <w:lang w:val="uk-UA"/>
              </w:rPr>
            </w:pPr>
            <w:r w:rsidRPr="00890331">
              <w:rPr>
                <w:bCs/>
                <w:sz w:val="24"/>
                <w:lang w:val="uk-UA"/>
              </w:rPr>
              <w:t xml:space="preserve">Тема </w:t>
            </w:r>
            <w:r>
              <w:rPr>
                <w:bCs/>
                <w:sz w:val="24"/>
                <w:lang w:val="uk-UA"/>
              </w:rPr>
              <w:t>5</w:t>
            </w:r>
            <w:r w:rsidRPr="00890331">
              <w:rPr>
                <w:bCs/>
                <w:sz w:val="24"/>
                <w:lang w:val="uk-UA"/>
              </w:rPr>
              <w:t>.</w:t>
            </w:r>
            <w:r>
              <w:rPr>
                <w:bCs/>
                <w:sz w:val="24"/>
                <w:lang w:val="uk-UA"/>
              </w:rPr>
              <w:t xml:space="preserve"> Порівняння різних політичних систем</w:t>
            </w:r>
          </w:p>
        </w:tc>
        <w:tc>
          <w:tcPr>
            <w:tcW w:w="512" w:type="pct"/>
            <w:shd w:val="clear" w:color="auto" w:fill="auto"/>
          </w:tcPr>
          <w:p w:rsidR="00902943" w:rsidRPr="00890331" w:rsidRDefault="00902943" w:rsidP="00E63A43">
            <w:pPr>
              <w:rPr>
                <w:sz w:val="24"/>
                <w:lang w:val="uk-UA"/>
              </w:rPr>
            </w:pPr>
            <w:r>
              <w:rPr>
                <w:sz w:val="24"/>
                <w:lang w:val="uk-UA"/>
              </w:rPr>
              <w:t>16</w:t>
            </w:r>
          </w:p>
        </w:tc>
        <w:tc>
          <w:tcPr>
            <w:tcW w:w="176" w:type="pct"/>
            <w:shd w:val="clear" w:color="auto" w:fill="auto"/>
          </w:tcPr>
          <w:p w:rsidR="00902943" w:rsidRPr="00890331" w:rsidRDefault="00902943" w:rsidP="00E63A43">
            <w:pPr>
              <w:rPr>
                <w:sz w:val="24"/>
                <w:lang w:val="uk-UA"/>
              </w:rPr>
            </w:pPr>
          </w:p>
        </w:tc>
        <w:tc>
          <w:tcPr>
            <w:tcW w:w="299" w:type="pct"/>
          </w:tcPr>
          <w:p w:rsidR="00902943" w:rsidRPr="00890331" w:rsidRDefault="00902943" w:rsidP="00E63A43">
            <w:pPr>
              <w:rPr>
                <w:sz w:val="24"/>
                <w:lang w:val="uk-UA"/>
              </w:rPr>
            </w:pPr>
            <w:r>
              <w:rPr>
                <w:sz w:val="24"/>
                <w:lang w:val="uk-UA"/>
              </w:rPr>
              <w:t>6</w:t>
            </w:r>
          </w:p>
        </w:tc>
        <w:tc>
          <w:tcPr>
            <w:tcW w:w="315" w:type="pct"/>
          </w:tcPr>
          <w:p w:rsidR="00902943" w:rsidRPr="00890331" w:rsidRDefault="00902943" w:rsidP="00E63A43">
            <w:pPr>
              <w:rPr>
                <w:sz w:val="24"/>
                <w:lang w:val="uk-UA"/>
              </w:rPr>
            </w:pPr>
          </w:p>
        </w:tc>
        <w:tc>
          <w:tcPr>
            <w:tcW w:w="296" w:type="pct"/>
          </w:tcPr>
          <w:p w:rsidR="00902943" w:rsidRPr="00890331" w:rsidRDefault="00902943" w:rsidP="00E63A43">
            <w:pPr>
              <w:rPr>
                <w:sz w:val="24"/>
                <w:lang w:val="uk-UA"/>
              </w:rPr>
            </w:pPr>
          </w:p>
        </w:tc>
        <w:tc>
          <w:tcPr>
            <w:tcW w:w="314" w:type="pct"/>
          </w:tcPr>
          <w:p w:rsidR="00902943" w:rsidRPr="00890331" w:rsidRDefault="00902943" w:rsidP="00E63A43">
            <w:pPr>
              <w:rPr>
                <w:sz w:val="24"/>
                <w:lang w:val="uk-UA"/>
              </w:rPr>
            </w:pPr>
            <w:r>
              <w:rPr>
                <w:sz w:val="24"/>
                <w:lang w:val="uk-UA"/>
              </w:rPr>
              <w:t>10</w:t>
            </w:r>
          </w:p>
        </w:tc>
        <w:tc>
          <w:tcPr>
            <w:tcW w:w="512" w:type="pct"/>
            <w:shd w:val="clear" w:color="auto" w:fill="auto"/>
          </w:tcPr>
          <w:p w:rsidR="00902943" w:rsidRPr="00890331" w:rsidRDefault="00902943" w:rsidP="00E63A43">
            <w:pPr>
              <w:rPr>
                <w:sz w:val="24"/>
                <w:lang w:val="uk-UA"/>
              </w:rPr>
            </w:pPr>
          </w:p>
        </w:tc>
        <w:tc>
          <w:tcPr>
            <w:tcW w:w="176" w:type="pct"/>
            <w:shd w:val="clear" w:color="auto" w:fill="auto"/>
          </w:tcPr>
          <w:p w:rsidR="00902943" w:rsidRPr="00890331" w:rsidRDefault="00902943" w:rsidP="00E63A43">
            <w:pPr>
              <w:rPr>
                <w:sz w:val="24"/>
                <w:lang w:val="uk-UA"/>
              </w:rPr>
            </w:pPr>
          </w:p>
        </w:tc>
        <w:tc>
          <w:tcPr>
            <w:tcW w:w="250" w:type="pct"/>
          </w:tcPr>
          <w:p w:rsidR="00902943" w:rsidRPr="00890331" w:rsidRDefault="00902943" w:rsidP="00E63A43">
            <w:pPr>
              <w:rPr>
                <w:sz w:val="24"/>
                <w:lang w:val="uk-UA"/>
              </w:rPr>
            </w:pPr>
          </w:p>
        </w:tc>
        <w:tc>
          <w:tcPr>
            <w:tcW w:w="316" w:type="pct"/>
          </w:tcPr>
          <w:p w:rsidR="00902943" w:rsidRPr="00890331" w:rsidRDefault="00902943" w:rsidP="00E63A43">
            <w:pPr>
              <w:rPr>
                <w:sz w:val="24"/>
                <w:lang w:val="uk-UA"/>
              </w:rPr>
            </w:pPr>
          </w:p>
        </w:tc>
        <w:tc>
          <w:tcPr>
            <w:tcW w:w="296" w:type="pct"/>
          </w:tcPr>
          <w:p w:rsidR="00902943" w:rsidRPr="00890331" w:rsidRDefault="00902943" w:rsidP="00E63A43">
            <w:pPr>
              <w:rPr>
                <w:sz w:val="24"/>
                <w:lang w:val="uk-UA"/>
              </w:rPr>
            </w:pPr>
          </w:p>
        </w:tc>
        <w:tc>
          <w:tcPr>
            <w:tcW w:w="309" w:type="pct"/>
          </w:tcPr>
          <w:p w:rsidR="00902943" w:rsidRPr="00890331" w:rsidRDefault="00902943" w:rsidP="00E63A43">
            <w:pPr>
              <w:rPr>
                <w:sz w:val="24"/>
                <w:lang w:val="uk-UA"/>
              </w:rPr>
            </w:pPr>
          </w:p>
        </w:tc>
      </w:tr>
      <w:tr w:rsidR="00902943" w:rsidRPr="001F6845" w:rsidTr="00E63A43">
        <w:tc>
          <w:tcPr>
            <w:tcW w:w="1229" w:type="pct"/>
          </w:tcPr>
          <w:p w:rsidR="00902943" w:rsidRPr="001F6845" w:rsidRDefault="00902943" w:rsidP="00E63A43">
            <w:pPr>
              <w:rPr>
                <w:b/>
                <w:bCs/>
                <w:sz w:val="24"/>
                <w:lang w:val="uk-UA"/>
              </w:rPr>
            </w:pPr>
            <w:r w:rsidRPr="001F6845">
              <w:rPr>
                <w:b/>
                <w:bCs/>
                <w:sz w:val="24"/>
                <w:lang w:val="uk-UA"/>
              </w:rPr>
              <w:t>Разом за змістовим модулем 3</w:t>
            </w:r>
          </w:p>
        </w:tc>
        <w:tc>
          <w:tcPr>
            <w:tcW w:w="512" w:type="pct"/>
            <w:shd w:val="clear" w:color="auto" w:fill="auto"/>
          </w:tcPr>
          <w:p w:rsidR="00902943" w:rsidRPr="001F6845" w:rsidRDefault="00902943" w:rsidP="00E63A43">
            <w:pPr>
              <w:rPr>
                <w:b/>
                <w:sz w:val="24"/>
                <w:lang w:val="uk-UA"/>
              </w:rPr>
            </w:pPr>
            <w:r>
              <w:rPr>
                <w:b/>
                <w:sz w:val="24"/>
                <w:lang w:val="uk-UA"/>
              </w:rPr>
              <w:t>86</w:t>
            </w:r>
          </w:p>
        </w:tc>
        <w:tc>
          <w:tcPr>
            <w:tcW w:w="176" w:type="pct"/>
            <w:shd w:val="clear" w:color="auto" w:fill="auto"/>
          </w:tcPr>
          <w:p w:rsidR="00902943" w:rsidRPr="001F6845" w:rsidRDefault="00902943" w:rsidP="00E63A43">
            <w:pPr>
              <w:rPr>
                <w:b/>
                <w:sz w:val="24"/>
                <w:lang w:val="uk-UA"/>
              </w:rPr>
            </w:pPr>
          </w:p>
        </w:tc>
        <w:tc>
          <w:tcPr>
            <w:tcW w:w="299" w:type="pct"/>
          </w:tcPr>
          <w:p w:rsidR="00902943" w:rsidRPr="001F6845" w:rsidRDefault="00902943" w:rsidP="00E63A43">
            <w:pPr>
              <w:rPr>
                <w:b/>
                <w:sz w:val="24"/>
                <w:lang w:val="uk-UA"/>
              </w:rPr>
            </w:pPr>
            <w:r w:rsidRPr="001F6845">
              <w:rPr>
                <w:b/>
                <w:sz w:val="24"/>
                <w:lang w:val="uk-UA"/>
              </w:rPr>
              <w:t>36</w:t>
            </w:r>
          </w:p>
        </w:tc>
        <w:tc>
          <w:tcPr>
            <w:tcW w:w="315" w:type="pct"/>
          </w:tcPr>
          <w:p w:rsidR="00902943" w:rsidRPr="001F6845" w:rsidRDefault="00902943" w:rsidP="00E63A43">
            <w:pPr>
              <w:rPr>
                <w:b/>
                <w:sz w:val="24"/>
                <w:lang w:val="uk-UA"/>
              </w:rPr>
            </w:pPr>
          </w:p>
        </w:tc>
        <w:tc>
          <w:tcPr>
            <w:tcW w:w="296" w:type="pct"/>
          </w:tcPr>
          <w:p w:rsidR="00902943" w:rsidRPr="001F6845" w:rsidRDefault="00902943" w:rsidP="00E63A43">
            <w:pPr>
              <w:rPr>
                <w:b/>
                <w:sz w:val="24"/>
                <w:lang w:val="uk-UA"/>
              </w:rPr>
            </w:pPr>
          </w:p>
        </w:tc>
        <w:tc>
          <w:tcPr>
            <w:tcW w:w="314" w:type="pct"/>
          </w:tcPr>
          <w:p w:rsidR="00902943" w:rsidRPr="001F6845" w:rsidRDefault="00902943" w:rsidP="00E63A43">
            <w:pPr>
              <w:rPr>
                <w:b/>
                <w:sz w:val="24"/>
                <w:lang w:val="uk-UA"/>
              </w:rPr>
            </w:pPr>
            <w:r>
              <w:rPr>
                <w:b/>
                <w:sz w:val="24"/>
                <w:lang w:val="uk-UA"/>
              </w:rPr>
              <w:t>50</w:t>
            </w:r>
          </w:p>
        </w:tc>
        <w:tc>
          <w:tcPr>
            <w:tcW w:w="512" w:type="pct"/>
            <w:shd w:val="clear" w:color="auto" w:fill="auto"/>
          </w:tcPr>
          <w:p w:rsidR="00902943" w:rsidRPr="001F6845" w:rsidRDefault="00902943" w:rsidP="00E63A43">
            <w:pPr>
              <w:rPr>
                <w:b/>
                <w:sz w:val="24"/>
                <w:lang w:val="uk-UA"/>
              </w:rPr>
            </w:pPr>
          </w:p>
        </w:tc>
        <w:tc>
          <w:tcPr>
            <w:tcW w:w="176" w:type="pct"/>
            <w:shd w:val="clear" w:color="auto" w:fill="auto"/>
          </w:tcPr>
          <w:p w:rsidR="00902943" w:rsidRPr="001F6845" w:rsidRDefault="00902943" w:rsidP="00E63A43">
            <w:pPr>
              <w:rPr>
                <w:b/>
                <w:sz w:val="24"/>
                <w:lang w:val="uk-UA"/>
              </w:rPr>
            </w:pPr>
          </w:p>
        </w:tc>
        <w:tc>
          <w:tcPr>
            <w:tcW w:w="250" w:type="pct"/>
          </w:tcPr>
          <w:p w:rsidR="00902943" w:rsidRPr="001F6845" w:rsidRDefault="00902943" w:rsidP="00E63A43">
            <w:pPr>
              <w:rPr>
                <w:b/>
                <w:sz w:val="24"/>
                <w:lang w:val="uk-UA"/>
              </w:rPr>
            </w:pPr>
          </w:p>
        </w:tc>
        <w:tc>
          <w:tcPr>
            <w:tcW w:w="316" w:type="pct"/>
          </w:tcPr>
          <w:p w:rsidR="00902943" w:rsidRPr="001F6845" w:rsidRDefault="00902943" w:rsidP="00E63A43">
            <w:pPr>
              <w:rPr>
                <w:b/>
                <w:sz w:val="24"/>
                <w:lang w:val="uk-UA"/>
              </w:rPr>
            </w:pPr>
          </w:p>
        </w:tc>
        <w:tc>
          <w:tcPr>
            <w:tcW w:w="296" w:type="pct"/>
          </w:tcPr>
          <w:p w:rsidR="00902943" w:rsidRPr="001F6845" w:rsidRDefault="00902943" w:rsidP="00E63A43">
            <w:pPr>
              <w:rPr>
                <w:b/>
                <w:sz w:val="24"/>
                <w:lang w:val="uk-UA"/>
              </w:rPr>
            </w:pPr>
          </w:p>
        </w:tc>
        <w:tc>
          <w:tcPr>
            <w:tcW w:w="309" w:type="pct"/>
          </w:tcPr>
          <w:p w:rsidR="00902943" w:rsidRPr="001F6845" w:rsidRDefault="00902943" w:rsidP="00E63A43">
            <w:pPr>
              <w:rPr>
                <w:b/>
                <w:sz w:val="24"/>
                <w:lang w:val="uk-UA"/>
              </w:rPr>
            </w:pPr>
          </w:p>
        </w:tc>
      </w:tr>
      <w:tr w:rsidR="00902943" w:rsidRPr="00890331" w:rsidTr="00E63A43">
        <w:trPr>
          <w:cantSplit/>
        </w:trPr>
        <w:tc>
          <w:tcPr>
            <w:tcW w:w="5000" w:type="pct"/>
            <w:gridSpan w:val="13"/>
          </w:tcPr>
          <w:p w:rsidR="00902943" w:rsidRPr="00890331" w:rsidRDefault="00902943" w:rsidP="00E63A43">
            <w:pPr>
              <w:jc w:val="center"/>
              <w:rPr>
                <w:b/>
                <w:bCs/>
                <w:sz w:val="24"/>
                <w:lang w:val="uk-UA"/>
              </w:rPr>
            </w:pPr>
            <w:r w:rsidRPr="00890331">
              <w:rPr>
                <w:b/>
                <w:bCs/>
                <w:sz w:val="24"/>
                <w:lang w:val="uk-UA"/>
              </w:rPr>
              <w:t>Змістовий модуль 4</w:t>
            </w:r>
            <w:r>
              <w:rPr>
                <w:b/>
                <w:bCs/>
                <w:sz w:val="24"/>
                <w:lang w:val="uk-UA"/>
              </w:rPr>
              <w:t>. Професія юриста</w:t>
            </w:r>
          </w:p>
        </w:tc>
      </w:tr>
      <w:tr w:rsidR="00902943" w:rsidRPr="00890331" w:rsidTr="00E63A43">
        <w:tc>
          <w:tcPr>
            <w:tcW w:w="1229" w:type="pct"/>
          </w:tcPr>
          <w:p w:rsidR="00902943" w:rsidRPr="00890331" w:rsidRDefault="00902943" w:rsidP="00E63A43">
            <w:pPr>
              <w:rPr>
                <w:sz w:val="24"/>
                <w:lang w:val="uk-UA"/>
              </w:rPr>
            </w:pPr>
            <w:r w:rsidRPr="00890331">
              <w:rPr>
                <w:bCs/>
                <w:sz w:val="24"/>
                <w:lang w:val="uk-UA"/>
              </w:rPr>
              <w:t>Тема</w:t>
            </w:r>
            <w:r w:rsidRPr="00890331">
              <w:rPr>
                <w:sz w:val="24"/>
                <w:lang w:val="uk-UA"/>
              </w:rPr>
              <w:t xml:space="preserve"> 1. </w:t>
            </w:r>
            <w:r>
              <w:rPr>
                <w:sz w:val="24"/>
                <w:lang w:val="uk-UA"/>
              </w:rPr>
              <w:t>Юридичні професії</w:t>
            </w:r>
          </w:p>
        </w:tc>
        <w:tc>
          <w:tcPr>
            <w:tcW w:w="512" w:type="pct"/>
            <w:shd w:val="clear" w:color="auto" w:fill="auto"/>
          </w:tcPr>
          <w:p w:rsidR="00902943" w:rsidRPr="00890331" w:rsidRDefault="00902943" w:rsidP="00E63A43">
            <w:pPr>
              <w:rPr>
                <w:sz w:val="24"/>
                <w:lang w:val="uk-UA"/>
              </w:rPr>
            </w:pPr>
            <w:r>
              <w:rPr>
                <w:sz w:val="24"/>
                <w:lang w:val="uk-UA"/>
              </w:rPr>
              <w:t>16</w:t>
            </w:r>
          </w:p>
        </w:tc>
        <w:tc>
          <w:tcPr>
            <w:tcW w:w="176" w:type="pct"/>
            <w:shd w:val="clear" w:color="auto" w:fill="auto"/>
          </w:tcPr>
          <w:p w:rsidR="00902943" w:rsidRPr="00890331" w:rsidRDefault="00902943" w:rsidP="00E63A43">
            <w:pPr>
              <w:rPr>
                <w:sz w:val="24"/>
                <w:lang w:val="uk-UA"/>
              </w:rPr>
            </w:pPr>
          </w:p>
        </w:tc>
        <w:tc>
          <w:tcPr>
            <w:tcW w:w="299" w:type="pct"/>
          </w:tcPr>
          <w:p w:rsidR="00902943" w:rsidRPr="00890331" w:rsidRDefault="00902943" w:rsidP="00E63A43">
            <w:pPr>
              <w:rPr>
                <w:sz w:val="24"/>
                <w:lang w:val="uk-UA"/>
              </w:rPr>
            </w:pPr>
            <w:r>
              <w:rPr>
                <w:sz w:val="24"/>
                <w:lang w:val="uk-UA"/>
              </w:rPr>
              <w:t>6</w:t>
            </w:r>
          </w:p>
        </w:tc>
        <w:tc>
          <w:tcPr>
            <w:tcW w:w="315" w:type="pct"/>
          </w:tcPr>
          <w:p w:rsidR="00902943" w:rsidRPr="00890331" w:rsidRDefault="00902943" w:rsidP="00E63A43">
            <w:pPr>
              <w:rPr>
                <w:sz w:val="24"/>
                <w:lang w:val="uk-UA"/>
              </w:rPr>
            </w:pPr>
          </w:p>
        </w:tc>
        <w:tc>
          <w:tcPr>
            <w:tcW w:w="296" w:type="pct"/>
          </w:tcPr>
          <w:p w:rsidR="00902943" w:rsidRPr="00890331" w:rsidRDefault="00902943" w:rsidP="00E63A43">
            <w:pPr>
              <w:rPr>
                <w:sz w:val="24"/>
                <w:lang w:val="uk-UA"/>
              </w:rPr>
            </w:pPr>
          </w:p>
        </w:tc>
        <w:tc>
          <w:tcPr>
            <w:tcW w:w="314" w:type="pct"/>
          </w:tcPr>
          <w:p w:rsidR="00902943" w:rsidRPr="00890331" w:rsidRDefault="00902943" w:rsidP="00E63A43">
            <w:pPr>
              <w:rPr>
                <w:sz w:val="24"/>
                <w:lang w:val="uk-UA"/>
              </w:rPr>
            </w:pPr>
            <w:r>
              <w:rPr>
                <w:sz w:val="24"/>
                <w:lang w:val="uk-UA"/>
              </w:rPr>
              <w:t>10</w:t>
            </w:r>
          </w:p>
        </w:tc>
        <w:tc>
          <w:tcPr>
            <w:tcW w:w="512" w:type="pct"/>
            <w:shd w:val="clear" w:color="auto" w:fill="auto"/>
          </w:tcPr>
          <w:p w:rsidR="00902943" w:rsidRPr="00890331" w:rsidRDefault="00902943" w:rsidP="00E63A43">
            <w:pPr>
              <w:rPr>
                <w:sz w:val="24"/>
                <w:lang w:val="uk-UA"/>
              </w:rPr>
            </w:pPr>
          </w:p>
        </w:tc>
        <w:tc>
          <w:tcPr>
            <w:tcW w:w="176" w:type="pct"/>
            <w:shd w:val="clear" w:color="auto" w:fill="auto"/>
          </w:tcPr>
          <w:p w:rsidR="00902943" w:rsidRPr="00890331" w:rsidRDefault="00902943" w:rsidP="00E63A43">
            <w:pPr>
              <w:rPr>
                <w:sz w:val="24"/>
                <w:lang w:val="uk-UA"/>
              </w:rPr>
            </w:pPr>
          </w:p>
        </w:tc>
        <w:tc>
          <w:tcPr>
            <w:tcW w:w="250" w:type="pct"/>
          </w:tcPr>
          <w:p w:rsidR="00902943" w:rsidRPr="00890331" w:rsidRDefault="00902943" w:rsidP="00E63A43">
            <w:pPr>
              <w:rPr>
                <w:sz w:val="24"/>
                <w:lang w:val="uk-UA"/>
              </w:rPr>
            </w:pPr>
          </w:p>
        </w:tc>
        <w:tc>
          <w:tcPr>
            <w:tcW w:w="316" w:type="pct"/>
          </w:tcPr>
          <w:p w:rsidR="00902943" w:rsidRPr="00890331" w:rsidRDefault="00902943" w:rsidP="00E63A43">
            <w:pPr>
              <w:rPr>
                <w:sz w:val="24"/>
                <w:lang w:val="uk-UA"/>
              </w:rPr>
            </w:pPr>
          </w:p>
        </w:tc>
        <w:tc>
          <w:tcPr>
            <w:tcW w:w="296" w:type="pct"/>
          </w:tcPr>
          <w:p w:rsidR="00902943" w:rsidRPr="00890331" w:rsidRDefault="00902943" w:rsidP="00E63A43">
            <w:pPr>
              <w:rPr>
                <w:sz w:val="24"/>
                <w:lang w:val="uk-UA"/>
              </w:rPr>
            </w:pPr>
          </w:p>
        </w:tc>
        <w:tc>
          <w:tcPr>
            <w:tcW w:w="309" w:type="pct"/>
          </w:tcPr>
          <w:p w:rsidR="00902943" w:rsidRPr="00890331" w:rsidRDefault="00902943" w:rsidP="00E63A43">
            <w:pPr>
              <w:rPr>
                <w:sz w:val="24"/>
                <w:lang w:val="uk-UA"/>
              </w:rPr>
            </w:pPr>
          </w:p>
        </w:tc>
      </w:tr>
      <w:tr w:rsidR="00902943" w:rsidRPr="00890331" w:rsidTr="00E63A43">
        <w:tc>
          <w:tcPr>
            <w:tcW w:w="1229" w:type="pct"/>
          </w:tcPr>
          <w:p w:rsidR="00902943" w:rsidRPr="00890331" w:rsidRDefault="00902943" w:rsidP="00E63A43">
            <w:pPr>
              <w:rPr>
                <w:sz w:val="24"/>
                <w:lang w:val="uk-UA"/>
              </w:rPr>
            </w:pPr>
            <w:r w:rsidRPr="00890331">
              <w:rPr>
                <w:bCs/>
                <w:sz w:val="24"/>
                <w:lang w:val="uk-UA"/>
              </w:rPr>
              <w:t xml:space="preserve">Тема 2. </w:t>
            </w:r>
            <w:r>
              <w:rPr>
                <w:sz w:val="24"/>
                <w:lang w:val="uk-UA"/>
              </w:rPr>
              <w:t>Юридичні професії у Великобританії</w:t>
            </w:r>
          </w:p>
        </w:tc>
        <w:tc>
          <w:tcPr>
            <w:tcW w:w="512" w:type="pct"/>
            <w:shd w:val="clear" w:color="auto" w:fill="auto"/>
          </w:tcPr>
          <w:p w:rsidR="00902943" w:rsidRPr="00890331" w:rsidRDefault="00902943" w:rsidP="00E63A43">
            <w:pPr>
              <w:rPr>
                <w:sz w:val="24"/>
                <w:lang w:val="uk-UA"/>
              </w:rPr>
            </w:pPr>
            <w:r>
              <w:rPr>
                <w:sz w:val="24"/>
                <w:lang w:val="uk-UA"/>
              </w:rPr>
              <w:t>16</w:t>
            </w:r>
          </w:p>
        </w:tc>
        <w:tc>
          <w:tcPr>
            <w:tcW w:w="176" w:type="pct"/>
            <w:shd w:val="clear" w:color="auto" w:fill="auto"/>
          </w:tcPr>
          <w:p w:rsidR="00902943" w:rsidRPr="00890331" w:rsidRDefault="00902943" w:rsidP="00E63A43">
            <w:pPr>
              <w:rPr>
                <w:sz w:val="24"/>
                <w:lang w:val="uk-UA"/>
              </w:rPr>
            </w:pPr>
          </w:p>
        </w:tc>
        <w:tc>
          <w:tcPr>
            <w:tcW w:w="299" w:type="pct"/>
          </w:tcPr>
          <w:p w:rsidR="00902943" w:rsidRPr="00890331" w:rsidRDefault="00902943" w:rsidP="00E63A43">
            <w:pPr>
              <w:rPr>
                <w:sz w:val="24"/>
                <w:lang w:val="uk-UA"/>
              </w:rPr>
            </w:pPr>
            <w:r>
              <w:rPr>
                <w:sz w:val="24"/>
                <w:lang w:val="uk-UA"/>
              </w:rPr>
              <w:t>6</w:t>
            </w:r>
          </w:p>
        </w:tc>
        <w:tc>
          <w:tcPr>
            <w:tcW w:w="315" w:type="pct"/>
          </w:tcPr>
          <w:p w:rsidR="00902943" w:rsidRPr="00890331" w:rsidRDefault="00902943" w:rsidP="00E63A43">
            <w:pPr>
              <w:rPr>
                <w:sz w:val="24"/>
                <w:lang w:val="uk-UA"/>
              </w:rPr>
            </w:pPr>
          </w:p>
        </w:tc>
        <w:tc>
          <w:tcPr>
            <w:tcW w:w="296" w:type="pct"/>
          </w:tcPr>
          <w:p w:rsidR="00902943" w:rsidRPr="00890331" w:rsidRDefault="00902943" w:rsidP="00E63A43">
            <w:pPr>
              <w:rPr>
                <w:sz w:val="24"/>
                <w:lang w:val="uk-UA"/>
              </w:rPr>
            </w:pPr>
          </w:p>
        </w:tc>
        <w:tc>
          <w:tcPr>
            <w:tcW w:w="314" w:type="pct"/>
          </w:tcPr>
          <w:p w:rsidR="00902943" w:rsidRPr="00890331" w:rsidRDefault="00902943" w:rsidP="00E63A43">
            <w:pPr>
              <w:rPr>
                <w:sz w:val="24"/>
                <w:lang w:val="uk-UA"/>
              </w:rPr>
            </w:pPr>
            <w:r>
              <w:rPr>
                <w:sz w:val="24"/>
                <w:lang w:val="uk-UA"/>
              </w:rPr>
              <w:t>10</w:t>
            </w:r>
          </w:p>
        </w:tc>
        <w:tc>
          <w:tcPr>
            <w:tcW w:w="512" w:type="pct"/>
            <w:shd w:val="clear" w:color="auto" w:fill="auto"/>
          </w:tcPr>
          <w:p w:rsidR="00902943" w:rsidRPr="00890331" w:rsidRDefault="00902943" w:rsidP="00E63A43">
            <w:pPr>
              <w:rPr>
                <w:sz w:val="24"/>
                <w:lang w:val="uk-UA"/>
              </w:rPr>
            </w:pPr>
          </w:p>
        </w:tc>
        <w:tc>
          <w:tcPr>
            <w:tcW w:w="176" w:type="pct"/>
            <w:shd w:val="clear" w:color="auto" w:fill="auto"/>
          </w:tcPr>
          <w:p w:rsidR="00902943" w:rsidRPr="00890331" w:rsidRDefault="00902943" w:rsidP="00E63A43">
            <w:pPr>
              <w:rPr>
                <w:sz w:val="24"/>
                <w:lang w:val="uk-UA"/>
              </w:rPr>
            </w:pPr>
          </w:p>
        </w:tc>
        <w:tc>
          <w:tcPr>
            <w:tcW w:w="250" w:type="pct"/>
          </w:tcPr>
          <w:p w:rsidR="00902943" w:rsidRPr="00890331" w:rsidRDefault="00902943" w:rsidP="00E63A43">
            <w:pPr>
              <w:rPr>
                <w:sz w:val="24"/>
                <w:lang w:val="uk-UA"/>
              </w:rPr>
            </w:pPr>
          </w:p>
        </w:tc>
        <w:tc>
          <w:tcPr>
            <w:tcW w:w="316" w:type="pct"/>
          </w:tcPr>
          <w:p w:rsidR="00902943" w:rsidRPr="00890331" w:rsidRDefault="00902943" w:rsidP="00E63A43">
            <w:pPr>
              <w:rPr>
                <w:sz w:val="24"/>
                <w:lang w:val="uk-UA"/>
              </w:rPr>
            </w:pPr>
          </w:p>
        </w:tc>
        <w:tc>
          <w:tcPr>
            <w:tcW w:w="296" w:type="pct"/>
          </w:tcPr>
          <w:p w:rsidR="00902943" w:rsidRPr="00890331" w:rsidRDefault="00902943" w:rsidP="00E63A43">
            <w:pPr>
              <w:rPr>
                <w:sz w:val="24"/>
                <w:lang w:val="uk-UA"/>
              </w:rPr>
            </w:pPr>
          </w:p>
        </w:tc>
        <w:tc>
          <w:tcPr>
            <w:tcW w:w="309" w:type="pct"/>
          </w:tcPr>
          <w:p w:rsidR="00902943" w:rsidRPr="00890331" w:rsidRDefault="00902943" w:rsidP="00E63A43">
            <w:pPr>
              <w:rPr>
                <w:sz w:val="24"/>
                <w:lang w:val="uk-UA"/>
              </w:rPr>
            </w:pPr>
          </w:p>
        </w:tc>
      </w:tr>
      <w:tr w:rsidR="00902943" w:rsidRPr="00890331" w:rsidTr="00E63A43">
        <w:tc>
          <w:tcPr>
            <w:tcW w:w="1229" w:type="pct"/>
          </w:tcPr>
          <w:p w:rsidR="00902943" w:rsidRPr="00890331" w:rsidRDefault="00902943" w:rsidP="00E63A43">
            <w:pPr>
              <w:rPr>
                <w:bCs/>
                <w:sz w:val="24"/>
                <w:lang w:val="uk-UA"/>
              </w:rPr>
            </w:pPr>
            <w:r w:rsidRPr="00890331">
              <w:rPr>
                <w:bCs/>
                <w:sz w:val="24"/>
                <w:lang w:val="uk-UA"/>
              </w:rPr>
              <w:t>Тема 3.</w:t>
            </w:r>
            <w:r>
              <w:rPr>
                <w:bCs/>
                <w:sz w:val="24"/>
                <w:lang w:val="uk-UA"/>
              </w:rPr>
              <w:t xml:space="preserve"> Юридичні професії у США</w:t>
            </w:r>
          </w:p>
        </w:tc>
        <w:tc>
          <w:tcPr>
            <w:tcW w:w="512" w:type="pct"/>
            <w:shd w:val="clear" w:color="auto" w:fill="auto"/>
          </w:tcPr>
          <w:p w:rsidR="00902943" w:rsidRPr="00890331" w:rsidRDefault="00902943" w:rsidP="00E63A43">
            <w:pPr>
              <w:rPr>
                <w:sz w:val="24"/>
                <w:lang w:val="uk-UA"/>
              </w:rPr>
            </w:pPr>
            <w:r>
              <w:rPr>
                <w:sz w:val="24"/>
                <w:lang w:val="uk-UA"/>
              </w:rPr>
              <w:t>16</w:t>
            </w:r>
          </w:p>
        </w:tc>
        <w:tc>
          <w:tcPr>
            <w:tcW w:w="176" w:type="pct"/>
            <w:shd w:val="clear" w:color="auto" w:fill="auto"/>
          </w:tcPr>
          <w:p w:rsidR="00902943" w:rsidRPr="00890331" w:rsidRDefault="00902943" w:rsidP="00E63A43">
            <w:pPr>
              <w:rPr>
                <w:sz w:val="24"/>
                <w:lang w:val="uk-UA"/>
              </w:rPr>
            </w:pPr>
          </w:p>
        </w:tc>
        <w:tc>
          <w:tcPr>
            <w:tcW w:w="299" w:type="pct"/>
          </w:tcPr>
          <w:p w:rsidR="00902943" w:rsidRPr="00890331" w:rsidRDefault="00902943" w:rsidP="00E63A43">
            <w:pPr>
              <w:rPr>
                <w:sz w:val="24"/>
                <w:lang w:val="uk-UA"/>
              </w:rPr>
            </w:pPr>
            <w:r>
              <w:rPr>
                <w:sz w:val="24"/>
                <w:lang w:val="uk-UA"/>
              </w:rPr>
              <w:t>6</w:t>
            </w:r>
          </w:p>
        </w:tc>
        <w:tc>
          <w:tcPr>
            <w:tcW w:w="315" w:type="pct"/>
          </w:tcPr>
          <w:p w:rsidR="00902943" w:rsidRPr="00890331" w:rsidRDefault="00902943" w:rsidP="00E63A43">
            <w:pPr>
              <w:rPr>
                <w:sz w:val="24"/>
                <w:lang w:val="uk-UA"/>
              </w:rPr>
            </w:pPr>
          </w:p>
        </w:tc>
        <w:tc>
          <w:tcPr>
            <w:tcW w:w="296" w:type="pct"/>
          </w:tcPr>
          <w:p w:rsidR="00902943" w:rsidRPr="00890331" w:rsidRDefault="00902943" w:rsidP="00E63A43">
            <w:pPr>
              <w:rPr>
                <w:sz w:val="24"/>
                <w:lang w:val="uk-UA"/>
              </w:rPr>
            </w:pPr>
          </w:p>
        </w:tc>
        <w:tc>
          <w:tcPr>
            <w:tcW w:w="314" w:type="pct"/>
          </w:tcPr>
          <w:p w:rsidR="00902943" w:rsidRPr="00890331" w:rsidRDefault="00902943" w:rsidP="00E63A43">
            <w:pPr>
              <w:rPr>
                <w:sz w:val="24"/>
                <w:lang w:val="uk-UA"/>
              </w:rPr>
            </w:pPr>
            <w:r>
              <w:rPr>
                <w:sz w:val="24"/>
                <w:lang w:val="uk-UA"/>
              </w:rPr>
              <w:t>10</w:t>
            </w:r>
          </w:p>
        </w:tc>
        <w:tc>
          <w:tcPr>
            <w:tcW w:w="512" w:type="pct"/>
            <w:shd w:val="clear" w:color="auto" w:fill="auto"/>
          </w:tcPr>
          <w:p w:rsidR="00902943" w:rsidRPr="00890331" w:rsidRDefault="00902943" w:rsidP="00E63A43">
            <w:pPr>
              <w:rPr>
                <w:sz w:val="24"/>
                <w:lang w:val="uk-UA"/>
              </w:rPr>
            </w:pPr>
          </w:p>
        </w:tc>
        <w:tc>
          <w:tcPr>
            <w:tcW w:w="176" w:type="pct"/>
            <w:shd w:val="clear" w:color="auto" w:fill="auto"/>
          </w:tcPr>
          <w:p w:rsidR="00902943" w:rsidRPr="00890331" w:rsidRDefault="00902943" w:rsidP="00E63A43">
            <w:pPr>
              <w:rPr>
                <w:sz w:val="24"/>
                <w:lang w:val="uk-UA"/>
              </w:rPr>
            </w:pPr>
          </w:p>
        </w:tc>
        <w:tc>
          <w:tcPr>
            <w:tcW w:w="250" w:type="pct"/>
          </w:tcPr>
          <w:p w:rsidR="00902943" w:rsidRPr="00890331" w:rsidRDefault="00902943" w:rsidP="00E63A43">
            <w:pPr>
              <w:rPr>
                <w:sz w:val="24"/>
                <w:lang w:val="uk-UA"/>
              </w:rPr>
            </w:pPr>
          </w:p>
        </w:tc>
        <w:tc>
          <w:tcPr>
            <w:tcW w:w="316" w:type="pct"/>
          </w:tcPr>
          <w:p w:rsidR="00902943" w:rsidRPr="00890331" w:rsidRDefault="00902943" w:rsidP="00E63A43">
            <w:pPr>
              <w:rPr>
                <w:sz w:val="24"/>
                <w:lang w:val="uk-UA"/>
              </w:rPr>
            </w:pPr>
          </w:p>
        </w:tc>
        <w:tc>
          <w:tcPr>
            <w:tcW w:w="296" w:type="pct"/>
          </w:tcPr>
          <w:p w:rsidR="00902943" w:rsidRPr="00890331" w:rsidRDefault="00902943" w:rsidP="00E63A43">
            <w:pPr>
              <w:rPr>
                <w:sz w:val="24"/>
                <w:lang w:val="uk-UA"/>
              </w:rPr>
            </w:pPr>
          </w:p>
        </w:tc>
        <w:tc>
          <w:tcPr>
            <w:tcW w:w="309" w:type="pct"/>
          </w:tcPr>
          <w:p w:rsidR="00902943" w:rsidRPr="00890331" w:rsidRDefault="00902943" w:rsidP="00E63A43">
            <w:pPr>
              <w:rPr>
                <w:sz w:val="24"/>
                <w:lang w:val="uk-UA"/>
              </w:rPr>
            </w:pPr>
          </w:p>
        </w:tc>
      </w:tr>
      <w:tr w:rsidR="00902943" w:rsidRPr="00890331" w:rsidTr="00E63A43">
        <w:tc>
          <w:tcPr>
            <w:tcW w:w="1229" w:type="pct"/>
          </w:tcPr>
          <w:p w:rsidR="00902943" w:rsidRPr="00890331" w:rsidRDefault="00902943" w:rsidP="00E63A43">
            <w:pPr>
              <w:rPr>
                <w:bCs/>
                <w:sz w:val="24"/>
                <w:lang w:val="uk-UA"/>
              </w:rPr>
            </w:pPr>
            <w:r w:rsidRPr="00890331">
              <w:rPr>
                <w:bCs/>
                <w:sz w:val="24"/>
                <w:lang w:val="uk-UA"/>
              </w:rPr>
              <w:t xml:space="preserve">Тема </w:t>
            </w:r>
            <w:r>
              <w:rPr>
                <w:bCs/>
                <w:sz w:val="24"/>
                <w:lang w:val="uk-UA"/>
              </w:rPr>
              <w:t>4</w:t>
            </w:r>
            <w:r w:rsidRPr="00890331">
              <w:rPr>
                <w:bCs/>
                <w:sz w:val="24"/>
                <w:lang w:val="uk-UA"/>
              </w:rPr>
              <w:t>.</w:t>
            </w:r>
            <w:r>
              <w:rPr>
                <w:bCs/>
                <w:sz w:val="24"/>
                <w:lang w:val="uk-UA"/>
              </w:rPr>
              <w:t xml:space="preserve"> Юридичні професії  в України</w:t>
            </w:r>
          </w:p>
        </w:tc>
        <w:tc>
          <w:tcPr>
            <w:tcW w:w="512" w:type="pct"/>
            <w:shd w:val="clear" w:color="auto" w:fill="auto"/>
          </w:tcPr>
          <w:p w:rsidR="00902943" w:rsidRPr="00890331" w:rsidRDefault="00902943" w:rsidP="00E63A43">
            <w:pPr>
              <w:rPr>
                <w:sz w:val="24"/>
                <w:lang w:val="uk-UA"/>
              </w:rPr>
            </w:pPr>
            <w:r>
              <w:rPr>
                <w:sz w:val="24"/>
                <w:lang w:val="uk-UA"/>
              </w:rPr>
              <w:t>16</w:t>
            </w:r>
          </w:p>
        </w:tc>
        <w:tc>
          <w:tcPr>
            <w:tcW w:w="176" w:type="pct"/>
            <w:shd w:val="clear" w:color="auto" w:fill="auto"/>
          </w:tcPr>
          <w:p w:rsidR="00902943" w:rsidRPr="00890331" w:rsidRDefault="00902943" w:rsidP="00E63A43">
            <w:pPr>
              <w:rPr>
                <w:sz w:val="24"/>
                <w:lang w:val="uk-UA"/>
              </w:rPr>
            </w:pPr>
          </w:p>
        </w:tc>
        <w:tc>
          <w:tcPr>
            <w:tcW w:w="299" w:type="pct"/>
          </w:tcPr>
          <w:p w:rsidR="00902943" w:rsidRPr="00890331" w:rsidRDefault="00902943" w:rsidP="00E63A43">
            <w:pPr>
              <w:rPr>
                <w:sz w:val="24"/>
                <w:lang w:val="uk-UA"/>
              </w:rPr>
            </w:pPr>
            <w:r>
              <w:rPr>
                <w:sz w:val="24"/>
                <w:lang w:val="uk-UA"/>
              </w:rPr>
              <w:t>6</w:t>
            </w:r>
          </w:p>
        </w:tc>
        <w:tc>
          <w:tcPr>
            <w:tcW w:w="315" w:type="pct"/>
          </w:tcPr>
          <w:p w:rsidR="00902943" w:rsidRPr="00890331" w:rsidRDefault="00902943" w:rsidP="00E63A43">
            <w:pPr>
              <w:rPr>
                <w:sz w:val="24"/>
                <w:lang w:val="uk-UA"/>
              </w:rPr>
            </w:pPr>
          </w:p>
        </w:tc>
        <w:tc>
          <w:tcPr>
            <w:tcW w:w="296" w:type="pct"/>
          </w:tcPr>
          <w:p w:rsidR="00902943" w:rsidRPr="00890331" w:rsidRDefault="00902943" w:rsidP="00E63A43">
            <w:pPr>
              <w:rPr>
                <w:sz w:val="24"/>
                <w:lang w:val="uk-UA"/>
              </w:rPr>
            </w:pPr>
          </w:p>
        </w:tc>
        <w:tc>
          <w:tcPr>
            <w:tcW w:w="314" w:type="pct"/>
          </w:tcPr>
          <w:p w:rsidR="00902943" w:rsidRPr="00890331" w:rsidRDefault="00902943" w:rsidP="00E63A43">
            <w:pPr>
              <w:rPr>
                <w:sz w:val="24"/>
                <w:lang w:val="uk-UA"/>
              </w:rPr>
            </w:pPr>
            <w:r>
              <w:rPr>
                <w:sz w:val="24"/>
                <w:lang w:val="uk-UA"/>
              </w:rPr>
              <w:t>10</w:t>
            </w:r>
          </w:p>
        </w:tc>
        <w:tc>
          <w:tcPr>
            <w:tcW w:w="512" w:type="pct"/>
            <w:shd w:val="clear" w:color="auto" w:fill="auto"/>
          </w:tcPr>
          <w:p w:rsidR="00902943" w:rsidRPr="00890331" w:rsidRDefault="00902943" w:rsidP="00E63A43">
            <w:pPr>
              <w:rPr>
                <w:sz w:val="24"/>
                <w:lang w:val="uk-UA"/>
              </w:rPr>
            </w:pPr>
          </w:p>
        </w:tc>
        <w:tc>
          <w:tcPr>
            <w:tcW w:w="176" w:type="pct"/>
            <w:shd w:val="clear" w:color="auto" w:fill="auto"/>
          </w:tcPr>
          <w:p w:rsidR="00902943" w:rsidRPr="00890331" w:rsidRDefault="00902943" w:rsidP="00E63A43">
            <w:pPr>
              <w:rPr>
                <w:sz w:val="24"/>
                <w:lang w:val="uk-UA"/>
              </w:rPr>
            </w:pPr>
          </w:p>
        </w:tc>
        <w:tc>
          <w:tcPr>
            <w:tcW w:w="250" w:type="pct"/>
          </w:tcPr>
          <w:p w:rsidR="00902943" w:rsidRPr="00890331" w:rsidRDefault="00902943" w:rsidP="00E63A43">
            <w:pPr>
              <w:rPr>
                <w:sz w:val="24"/>
                <w:lang w:val="uk-UA"/>
              </w:rPr>
            </w:pPr>
          </w:p>
        </w:tc>
        <w:tc>
          <w:tcPr>
            <w:tcW w:w="316" w:type="pct"/>
          </w:tcPr>
          <w:p w:rsidR="00902943" w:rsidRPr="00890331" w:rsidRDefault="00902943" w:rsidP="00E63A43">
            <w:pPr>
              <w:rPr>
                <w:sz w:val="24"/>
                <w:lang w:val="uk-UA"/>
              </w:rPr>
            </w:pPr>
          </w:p>
        </w:tc>
        <w:tc>
          <w:tcPr>
            <w:tcW w:w="296" w:type="pct"/>
          </w:tcPr>
          <w:p w:rsidR="00902943" w:rsidRPr="00890331" w:rsidRDefault="00902943" w:rsidP="00E63A43">
            <w:pPr>
              <w:rPr>
                <w:sz w:val="24"/>
                <w:lang w:val="uk-UA"/>
              </w:rPr>
            </w:pPr>
          </w:p>
        </w:tc>
        <w:tc>
          <w:tcPr>
            <w:tcW w:w="309" w:type="pct"/>
          </w:tcPr>
          <w:p w:rsidR="00902943" w:rsidRPr="00890331" w:rsidRDefault="00902943" w:rsidP="00E63A43">
            <w:pPr>
              <w:rPr>
                <w:sz w:val="24"/>
                <w:lang w:val="uk-UA"/>
              </w:rPr>
            </w:pPr>
          </w:p>
        </w:tc>
      </w:tr>
      <w:tr w:rsidR="00902943" w:rsidRPr="00890331" w:rsidTr="00E63A43">
        <w:trPr>
          <w:trHeight w:val="290"/>
        </w:trPr>
        <w:tc>
          <w:tcPr>
            <w:tcW w:w="1229" w:type="pct"/>
          </w:tcPr>
          <w:p w:rsidR="00902943" w:rsidRPr="00890331" w:rsidRDefault="00902943" w:rsidP="00E63A43">
            <w:pPr>
              <w:rPr>
                <w:bCs/>
                <w:sz w:val="24"/>
                <w:lang w:val="uk-UA"/>
              </w:rPr>
            </w:pPr>
            <w:r w:rsidRPr="00890331">
              <w:rPr>
                <w:bCs/>
                <w:sz w:val="24"/>
                <w:lang w:val="uk-UA"/>
              </w:rPr>
              <w:t xml:space="preserve">Тема </w:t>
            </w:r>
            <w:r>
              <w:rPr>
                <w:bCs/>
                <w:sz w:val="24"/>
                <w:lang w:val="uk-UA"/>
              </w:rPr>
              <w:t>5</w:t>
            </w:r>
            <w:r w:rsidRPr="00890331">
              <w:rPr>
                <w:bCs/>
                <w:sz w:val="24"/>
                <w:lang w:val="uk-UA"/>
              </w:rPr>
              <w:t>.</w:t>
            </w:r>
            <w:r>
              <w:rPr>
                <w:bCs/>
                <w:sz w:val="24"/>
                <w:lang w:val="uk-UA"/>
              </w:rPr>
              <w:t xml:space="preserve"> Юридична освіта</w:t>
            </w:r>
          </w:p>
        </w:tc>
        <w:tc>
          <w:tcPr>
            <w:tcW w:w="512" w:type="pct"/>
            <w:shd w:val="clear" w:color="auto" w:fill="auto"/>
          </w:tcPr>
          <w:p w:rsidR="00902943" w:rsidRPr="00890331" w:rsidRDefault="00902943" w:rsidP="00E63A43">
            <w:pPr>
              <w:rPr>
                <w:sz w:val="24"/>
                <w:lang w:val="uk-UA"/>
              </w:rPr>
            </w:pPr>
            <w:r>
              <w:rPr>
                <w:sz w:val="24"/>
                <w:lang w:val="uk-UA"/>
              </w:rPr>
              <w:t>16</w:t>
            </w:r>
          </w:p>
        </w:tc>
        <w:tc>
          <w:tcPr>
            <w:tcW w:w="176" w:type="pct"/>
            <w:shd w:val="clear" w:color="auto" w:fill="auto"/>
          </w:tcPr>
          <w:p w:rsidR="00902943" w:rsidRPr="00890331" w:rsidRDefault="00902943" w:rsidP="00E63A43">
            <w:pPr>
              <w:rPr>
                <w:sz w:val="24"/>
                <w:lang w:val="uk-UA"/>
              </w:rPr>
            </w:pPr>
          </w:p>
        </w:tc>
        <w:tc>
          <w:tcPr>
            <w:tcW w:w="299" w:type="pct"/>
          </w:tcPr>
          <w:p w:rsidR="00902943" w:rsidRPr="00890331" w:rsidRDefault="00902943" w:rsidP="00E63A43">
            <w:pPr>
              <w:rPr>
                <w:sz w:val="24"/>
                <w:lang w:val="uk-UA"/>
              </w:rPr>
            </w:pPr>
            <w:r>
              <w:rPr>
                <w:sz w:val="24"/>
                <w:lang w:val="uk-UA"/>
              </w:rPr>
              <w:t>6</w:t>
            </w:r>
          </w:p>
        </w:tc>
        <w:tc>
          <w:tcPr>
            <w:tcW w:w="315" w:type="pct"/>
          </w:tcPr>
          <w:p w:rsidR="00902943" w:rsidRPr="00890331" w:rsidRDefault="00902943" w:rsidP="00E63A43">
            <w:pPr>
              <w:rPr>
                <w:sz w:val="24"/>
                <w:lang w:val="uk-UA"/>
              </w:rPr>
            </w:pPr>
          </w:p>
        </w:tc>
        <w:tc>
          <w:tcPr>
            <w:tcW w:w="296" w:type="pct"/>
          </w:tcPr>
          <w:p w:rsidR="00902943" w:rsidRPr="00890331" w:rsidRDefault="00902943" w:rsidP="00E63A43">
            <w:pPr>
              <w:rPr>
                <w:sz w:val="24"/>
                <w:lang w:val="uk-UA"/>
              </w:rPr>
            </w:pPr>
          </w:p>
        </w:tc>
        <w:tc>
          <w:tcPr>
            <w:tcW w:w="314" w:type="pct"/>
          </w:tcPr>
          <w:p w:rsidR="00902943" w:rsidRPr="00890331" w:rsidRDefault="00902943" w:rsidP="00E63A43">
            <w:pPr>
              <w:rPr>
                <w:sz w:val="24"/>
                <w:lang w:val="uk-UA"/>
              </w:rPr>
            </w:pPr>
            <w:r>
              <w:rPr>
                <w:sz w:val="24"/>
                <w:lang w:val="uk-UA"/>
              </w:rPr>
              <w:t>10</w:t>
            </w:r>
          </w:p>
        </w:tc>
        <w:tc>
          <w:tcPr>
            <w:tcW w:w="512" w:type="pct"/>
            <w:shd w:val="clear" w:color="auto" w:fill="auto"/>
          </w:tcPr>
          <w:p w:rsidR="00902943" w:rsidRPr="00890331" w:rsidRDefault="00902943" w:rsidP="00E63A43">
            <w:pPr>
              <w:rPr>
                <w:sz w:val="24"/>
                <w:lang w:val="uk-UA"/>
              </w:rPr>
            </w:pPr>
          </w:p>
        </w:tc>
        <w:tc>
          <w:tcPr>
            <w:tcW w:w="176" w:type="pct"/>
            <w:shd w:val="clear" w:color="auto" w:fill="auto"/>
          </w:tcPr>
          <w:p w:rsidR="00902943" w:rsidRPr="00890331" w:rsidRDefault="00902943" w:rsidP="00E63A43">
            <w:pPr>
              <w:rPr>
                <w:sz w:val="24"/>
                <w:lang w:val="uk-UA"/>
              </w:rPr>
            </w:pPr>
          </w:p>
        </w:tc>
        <w:tc>
          <w:tcPr>
            <w:tcW w:w="250" w:type="pct"/>
          </w:tcPr>
          <w:p w:rsidR="00902943" w:rsidRPr="00890331" w:rsidRDefault="00902943" w:rsidP="00E63A43">
            <w:pPr>
              <w:rPr>
                <w:sz w:val="24"/>
                <w:lang w:val="uk-UA"/>
              </w:rPr>
            </w:pPr>
          </w:p>
        </w:tc>
        <w:tc>
          <w:tcPr>
            <w:tcW w:w="316" w:type="pct"/>
          </w:tcPr>
          <w:p w:rsidR="00902943" w:rsidRPr="00890331" w:rsidRDefault="00902943" w:rsidP="00E63A43">
            <w:pPr>
              <w:rPr>
                <w:sz w:val="24"/>
                <w:lang w:val="uk-UA"/>
              </w:rPr>
            </w:pPr>
          </w:p>
        </w:tc>
        <w:tc>
          <w:tcPr>
            <w:tcW w:w="296" w:type="pct"/>
          </w:tcPr>
          <w:p w:rsidR="00902943" w:rsidRPr="00890331" w:rsidRDefault="00902943" w:rsidP="00E63A43">
            <w:pPr>
              <w:rPr>
                <w:sz w:val="24"/>
                <w:lang w:val="uk-UA"/>
              </w:rPr>
            </w:pPr>
          </w:p>
        </w:tc>
        <w:tc>
          <w:tcPr>
            <w:tcW w:w="309" w:type="pct"/>
          </w:tcPr>
          <w:p w:rsidR="00902943" w:rsidRPr="00890331" w:rsidRDefault="00902943" w:rsidP="00E63A43">
            <w:pPr>
              <w:rPr>
                <w:sz w:val="24"/>
                <w:lang w:val="uk-UA"/>
              </w:rPr>
            </w:pPr>
          </w:p>
        </w:tc>
      </w:tr>
      <w:tr w:rsidR="00902943" w:rsidRPr="00890331" w:rsidTr="00E63A43">
        <w:tc>
          <w:tcPr>
            <w:tcW w:w="1229" w:type="pct"/>
          </w:tcPr>
          <w:p w:rsidR="00902943" w:rsidRPr="00890331" w:rsidRDefault="00902943" w:rsidP="00E63A43">
            <w:pPr>
              <w:rPr>
                <w:bCs/>
                <w:sz w:val="24"/>
                <w:lang w:val="uk-UA"/>
              </w:rPr>
            </w:pPr>
            <w:r w:rsidRPr="00890331">
              <w:rPr>
                <w:bCs/>
                <w:sz w:val="24"/>
                <w:lang w:val="uk-UA"/>
              </w:rPr>
              <w:t xml:space="preserve">Тема </w:t>
            </w:r>
            <w:r>
              <w:rPr>
                <w:bCs/>
                <w:sz w:val="24"/>
                <w:lang w:val="uk-UA"/>
              </w:rPr>
              <w:t>6</w:t>
            </w:r>
            <w:r w:rsidRPr="00890331">
              <w:rPr>
                <w:bCs/>
                <w:sz w:val="24"/>
                <w:lang w:val="uk-UA"/>
              </w:rPr>
              <w:t>.</w:t>
            </w:r>
            <w:r>
              <w:rPr>
                <w:bCs/>
                <w:sz w:val="24"/>
                <w:lang w:val="uk-UA"/>
              </w:rPr>
              <w:t xml:space="preserve"> Моя майбутня професія</w:t>
            </w:r>
          </w:p>
        </w:tc>
        <w:tc>
          <w:tcPr>
            <w:tcW w:w="512" w:type="pct"/>
            <w:shd w:val="clear" w:color="auto" w:fill="auto"/>
          </w:tcPr>
          <w:p w:rsidR="00902943" w:rsidRPr="00890331" w:rsidRDefault="00902943" w:rsidP="00E63A43">
            <w:pPr>
              <w:rPr>
                <w:sz w:val="24"/>
                <w:lang w:val="uk-UA"/>
              </w:rPr>
            </w:pPr>
            <w:r>
              <w:rPr>
                <w:sz w:val="24"/>
                <w:lang w:val="uk-UA"/>
              </w:rPr>
              <w:t>14</w:t>
            </w:r>
          </w:p>
        </w:tc>
        <w:tc>
          <w:tcPr>
            <w:tcW w:w="176" w:type="pct"/>
            <w:shd w:val="clear" w:color="auto" w:fill="auto"/>
          </w:tcPr>
          <w:p w:rsidR="00902943" w:rsidRPr="00890331" w:rsidRDefault="00902943" w:rsidP="00E63A43">
            <w:pPr>
              <w:rPr>
                <w:sz w:val="24"/>
                <w:lang w:val="uk-UA"/>
              </w:rPr>
            </w:pPr>
          </w:p>
        </w:tc>
        <w:tc>
          <w:tcPr>
            <w:tcW w:w="299" w:type="pct"/>
          </w:tcPr>
          <w:p w:rsidR="00902943" w:rsidRPr="00890331" w:rsidRDefault="00902943" w:rsidP="00E63A43">
            <w:pPr>
              <w:rPr>
                <w:sz w:val="24"/>
                <w:lang w:val="uk-UA"/>
              </w:rPr>
            </w:pPr>
            <w:r>
              <w:rPr>
                <w:sz w:val="24"/>
                <w:lang w:val="uk-UA"/>
              </w:rPr>
              <w:t>4</w:t>
            </w:r>
          </w:p>
        </w:tc>
        <w:tc>
          <w:tcPr>
            <w:tcW w:w="315" w:type="pct"/>
          </w:tcPr>
          <w:p w:rsidR="00902943" w:rsidRPr="00890331" w:rsidRDefault="00902943" w:rsidP="00E63A43">
            <w:pPr>
              <w:rPr>
                <w:sz w:val="24"/>
                <w:lang w:val="uk-UA"/>
              </w:rPr>
            </w:pPr>
          </w:p>
        </w:tc>
        <w:tc>
          <w:tcPr>
            <w:tcW w:w="296" w:type="pct"/>
          </w:tcPr>
          <w:p w:rsidR="00902943" w:rsidRPr="00890331" w:rsidRDefault="00902943" w:rsidP="00E63A43">
            <w:pPr>
              <w:rPr>
                <w:sz w:val="24"/>
                <w:lang w:val="uk-UA"/>
              </w:rPr>
            </w:pPr>
          </w:p>
        </w:tc>
        <w:tc>
          <w:tcPr>
            <w:tcW w:w="314" w:type="pct"/>
          </w:tcPr>
          <w:p w:rsidR="00902943" w:rsidRPr="00890331" w:rsidRDefault="00902943" w:rsidP="00E63A43">
            <w:pPr>
              <w:rPr>
                <w:sz w:val="24"/>
                <w:lang w:val="uk-UA"/>
              </w:rPr>
            </w:pPr>
            <w:r>
              <w:rPr>
                <w:sz w:val="24"/>
                <w:lang w:val="uk-UA"/>
              </w:rPr>
              <w:t>10</w:t>
            </w:r>
          </w:p>
        </w:tc>
        <w:tc>
          <w:tcPr>
            <w:tcW w:w="512" w:type="pct"/>
            <w:shd w:val="clear" w:color="auto" w:fill="auto"/>
          </w:tcPr>
          <w:p w:rsidR="00902943" w:rsidRPr="00890331" w:rsidRDefault="00902943" w:rsidP="00E63A43">
            <w:pPr>
              <w:rPr>
                <w:sz w:val="24"/>
                <w:lang w:val="uk-UA"/>
              </w:rPr>
            </w:pPr>
          </w:p>
        </w:tc>
        <w:tc>
          <w:tcPr>
            <w:tcW w:w="176" w:type="pct"/>
            <w:shd w:val="clear" w:color="auto" w:fill="auto"/>
          </w:tcPr>
          <w:p w:rsidR="00902943" w:rsidRPr="00890331" w:rsidRDefault="00902943" w:rsidP="00E63A43">
            <w:pPr>
              <w:rPr>
                <w:sz w:val="24"/>
                <w:lang w:val="uk-UA"/>
              </w:rPr>
            </w:pPr>
          </w:p>
        </w:tc>
        <w:tc>
          <w:tcPr>
            <w:tcW w:w="250" w:type="pct"/>
          </w:tcPr>
          <w:p w:rsidR="00902943" w:rsidRPr="00890331" w:rsidRDefault="00902943" w:rsidP="00E63A43">
            <w:pPr>
              <w:rPr>
                <w:sz w:val="24"/>
                <w:lang w:val="uk-UA"/>
              </w:rPr>
            </w:pPr>
          </w:p>
        </w:tc>
        <w:tc>
          <w:tcPr>
            <w:tcW w:w="316" w:type="pct"/>
          </w:tcPr>
          <w:p w:rsidR="00902943" w:rsidRPr="00890331" w:rsidRDefault="00902943" w:rsidP="00E63A43">
            <w:pPr>
              <w:rPr>
                <w:sz w:val="24"/>
                <w:lang w:val="uk-UA"/>
              </w:rPr>
            </w:pPr>
          </w:p>
        </w:tc>
        <w:tc>
          <w:tcPr>
            <w:tcW w:w="296" w:type="pct"/>
          </w:tcPr>
          <w:p w:rsidR="00902943" w:rsidRPr="00890331" w:rsidRDefault="00902943" w:rsidP="00E63A43">
            <w:pPr>
              <w:rPr>
                <w:sz w:val="24"/>
                <w:lang w:val="uk-UA"/>
              </w:rPr>
            </w:pPr>
          </w:p>
        </w:tc>
        <w:tc>
          <w:tcPr>
            <w:tcW w:w="309" w:type="pct"/>
          </w:tcPr>
          <w:p w:rsidR="00902943" w:rsidRPr="00890331" w:rsidRDefault="00902943" w:rsidP="00E63A43">
            <w:pPr>
              <w:rPr>
                <w:sz w:val="24"/>
                <w:lang w:val="uk-UA"/>
              </w:rPr>
            </w:pPr>
          </w:p>
        </w:tc>
      </w:tr>
      <w:tr w:rsidR="00902943" w:rsidRPr="001F6845" w:rsidTr="00E63A43">
        <w:tc>
          <w:tcPr>
            <w:tcW w:w="1229" w:type="pct"/>
          </w:tcPr>
          <w:p w:rsidR="00902943" w:rsidRPr="001F6845" w:rsidRDefault="00902943" w:rsidP="00E63A43">
            <w:pPr>
              <w:rPr>
                <w:b/>
                <w:bCs/>
                <w:sz w:val="24"/>
                <w:lang w:val="uk-UA"/>
              </w:rPr>
            </w:pPr>
            <w:r w:rsidRPr="001F6845">
              <w:rPr>
                <w:b/>
                <w:bCs/>
                <w:sz w:val="24"/>
                <w:lang w:val="uk-UA"/>
              </w:rPr>
              <w:t>Разом за змістовим модулем 4</w:t>
            </w:r>
          </w:p>
        </w:tc>
        <w:tc>
          <w:tcPr>
            <w:tcW w:w="512" w:type="pct"/>
            <w:shd w:val="clear" w:color="auto" w:fill="auto"/>
          </w:tcPr>
          <w:p w:rsidR="00902943" w:rsidRPr="001F6845" w:rsidRDefault="00902943" w:rsidP="00E63A43">
            <w:pPr>
              <w:rPr>
                <w:b/>
                <w:sz w:val="24"/>
                <w:lang w:val="uk-UA"/>
              </w:rPr>
            </w:pPr>
            <w:r>
              <w:rPr>
                <w:b/>
                <w:sz w:val="24"/>
                <w:lang w:val="uk-UA"/>
              </w:rPr>
              <w:t>94</w:t>
            </w:r>
          </w:p>
        </w:tc>
        <w:tc>
          <w:tcPr>
            <w:tcW w:w="176" w:type="pct"/>
            <w:shd w:val="clear" w:color="auto" w:fill="auto"/>
          </w:tcPr>
          <w:p w:rsidR="00902943" w:rsidRPr="001F6845" w:rsidRDefault="00902943" w:rsidP="00E63A43">
            <w:pPr>
              <w:rPr>
                <w:b/>
                <w:sz w:val="24"/>
                <w:lang w:val="uk-UA"/>
              </w:rPr>
            </w:pPr>
          </w:p>
        </w:tc>
        <w:tc>
          <w:tcPr>
            <w:tcW w:w="299" w:type="pct"/>
          </w:tcPr>
          <w:p w:rsidR="00902943" w:rsidRPr="001F6845" w:rsidRDefault="00902943" w:rsidP="00E63A43">
            <w:pPr>
              <w:rPr>
                <w:b/>
                <w:sz w:val="24"/>
                <w:lang w:val="uk-UA"/>
              </w:rPr>
            </w:pPr>
            <w:r w:rsidRPr="001F6845">
              <w:rPr>
                <w:b/>
                <w:sz w:val="24"/>
                <w:lang w:val="uk-UA"/>
              </w:rPr>
              <w:t>3</w:t>
            </w:r>
            <w:r>
              <w:rPr>
                <w:b/>
                <w:sz w:val="24"/>
                <w:lang w:val="uk-UA"/>
              </w:rPr>
              <w:t>4</w:t>
            </w:r>
          </w:p>
        </w:tc>
        <w:tc>
          <w:tcPr>
            <w:tcW w:w="315" w:type="pct"/>
          </w:tcPr>
          <w:p w:rsidR="00902943" w:rsidRPr="001F6845" w:rsidRDefault="00902943" w:rsidP="00E63A43">
            <w:pPr>
              <w:rPr>
                <w:b/>
                <w:sz w:val="24"/>
                <w:lang w:val="uk-UA"/>
              </w:rPr>
            </w:pPr>
          </w:p>
        </w:tc>
        <w:tc>
          <w:tcPr>
            <w:tcW w:w="296" w:type="pct"/>
          </w:tcPr>
          <w:p w:rsidR="00902943" w:rsidRPr="001F6845" w:rsidRDefault="00902943" w:rsidP="00E63A43">
            <w:pPr>
              <w:rPr>
                <w:b/>
                <w:sz w:val="24"/>
                <w:lang w:val="uk-UA"/>
              </w:rPr>
            </w:pPr>
          </w:p>
        </w:tc>
        <w:tc>
          <w:tcPr>
            <w:tcW w:w="314" w:type="pct"/>
          </w:tcPr>
          <w:p w:rsidR="00902943" w:rsidRPr="001F6845" w:rsidRDefault="00902943" w:rsidP="00E63A43">
            <w:pPr>
              <w:rPr>
                <w:b/>
                <w:sz w:val="24"/>
                <w:lang w:val="uk-UA"/>
              </w:rPr>
            </w:pPr>
            <w:r>
              <w:rPr>
                <w:b/>
                <w:sz w:val="24"/>
                <w:lang w:val="uk-UA"/>
              </w:rPr>
              <w:t>60</w:t>
            </w:r>
          </w:p>
        </w:tc>
        <w:tc>
          <w:tcPr>
            <w:tcW w:w="512" w:type="pct"/>
            <w:shd w:val="clear" w:color="auto" w:fill="auto"/>
          </w:tcPr>
          <w:p w:rsidR="00902943" w:rsidRPr="001F6845" w:rsidRDefault="00902943" w:rsidP="00E63A43">
            <w:pPr>
              <w:rPr>
                <w:b/>
                <w:sz w:val="24"/>
                <w:lang w:val="uk-UA"/>
              </w:rPr>
            </w:pPr>
          </w:p>
        </w:tc>
        <w:tc>
          <w:tcPr>
            <w:tcW w:w="176" w:type="pct"/>
            <w:shd w:val="clear" w:color="auto" w:fill="auto"/>
          </w:tcPr>
          <w:p w:rsidR="00902943" w:rsidRPr="001F6845" w:rsidRDefault="00902943" w:rsidP="00E63A43">
            <w:pPr>
              <w:rPr>
                <w:b/>
                <w:sz w:val="24"/>
                <w:lang w:val="uk-UA"/>
              </w:rPr>
            </w:pPr>
          </w:p>
        </w:tc>
        <w:tc>
          <w:tcPr>
            <w:tcW w:w="250" w:type="pct"/>
          </w:tcPr>
          <w:p w:rsidR="00902943" w:rsidRPr="001F6845" w:rsidRDefault="00902943" w:rsidP="00E63A43">
            <w:pPr>
              <w:rPr>
                <w:b/>
                <w:sz w:val="24"/>
                <w:lang w:val="uk-UA"/>
              </w:rPr>
            </w:pPr>
          </w:p>
        </w:tc>
        <w:tc>
          <w:tcPr>
            <w:tcW w:w="316" w:type="pct"/>
          </w:tcPr>
          <w:p w:rsidR="00902943" w:rsidRPr="001F6845" w:rsidRDefault="00902943" w:rsidP="00E63A43">
            <w:pPr>
              <w:rPr>
                <w:b/>
                <w:sz w:val="24"/>
                <w:lang w:val="uk-UA"/>
              </w:rPr>
            </w:pPr>
          </w:p>
        </w:tc>
        <w:tc>
          <w:tcPr>
            <w:tcW w:w="296" w:type="pct"/>
          </w:tcPr>
          <w:p w:rsidR="00902943" w:rsidRPr="001F6845" w:rsidRDefault="00902943" w:rsidP="00E63A43">
            <w:pPr>
              <w:rPr>
                <w:b/>
                <w:sz w:val="24"/>
                <w:lang w:val="uk-UA"/>
              </w:rPr>
            </w:pPr>
          </w:p>
        </w:tc>
        <w:tc>
          <w:tcPr>
            <w:tcW w:w="309" w:type="pct"/>
          </w:tcPr>
          <w:p w:rsidR="00902943" w:rsidRPr="001F6845" w:rsidRDefault="00902943" w:rsidP="00E63A43">
            <w:pPr>
              <w:rPr>
                <w:b/>
                <w:sz w:val="24"/>
                <w:lang w:val="uk-UA"/>
              </w:rPr>
            </w:pPr>
          </w:p>
        </w:tc>
      </w:tr>
      <w:tr w:rsidR="00902943" w:rsidRPr="001F6845" w:rsidTr="00E63A43">
        <w:tc>
          <w:tcPr>
            <w:tcW w:w="1229" w:type="pct"/>
          </w:tcPr>
          <w:p w:rsidR="00902943" w:rsidRPr="001F6845" w:rsidRDefault="00902943" w:rsidP="00E63A43">
            <w:pPr>
              <w:pStyle w:val="4"/>
              <w:rPr>
                <w:rFonts w:ascii="Times New Roman" w:hAnsi="Times New Roman" w:cs="Times New Roman"/>
                <w:i w:val="0"/>
                <w:color w:val="auto"/>
                <w:sz w:val="24"/>
              </w:rPr>
            </w:pPr>
            <w:proofErr w:type="spellStart"/>
            <w:r w:rsidRPr="001F6845">
              <w:rPr>
                <w:rFonts w:ascii="Times New Roman" w:hAnsi="Times New Roman" w:cs="Times New Roman"/>
                <w:i w:val="0"/>
                <w:color w:val="auto"/>
                <w:sz w:val="24"/>
              </w:rPr>
              <w:t>Усього</w:t>
            </w:r>
            <w:proofErr w:type="spellEnd"/>
            <w:r w:rsidRPr="001F6845">
              <w:rPr>
                <w:rFonts w:ascii="Times New Roman" w:hAnsi="Times New Roman" w:cs="Times New Roman"/>
                <w:i w:val="0"/>
                <w:color w:val="auto"/>
                <w:sz w:val="24"/>
              </w:rPr>
              <w:t xml:space="preserve"> годин</w:t>
            </w:r>
          </w:p>
        </w:tc>
        <w:tc>
          <w:tcPr>
            <w:tcW w:w="512" w:type="pct"/>
            <w:shd w:val="clear" w:color="auto" w:fill="auto"/>
          </w:tcPr>
          <w:p w:rsidR="00902943" w:rsidRPr="001F6845" w:rsidRDefault="00902943" w:rsidP="00E63A43">
            <w:pPr>
              <w:rPr>
                <w:b/>
                <w:sz w:val="24"/>
                <w:lang w:val="uk-UA"/>
              </w:rPr>
            </w:pPr>
            <w:r>
              <w:rPr>
                <w:b/>
                <w:sz w:val="24"/>
                <w:lang w:val="uk-UA"/>
              </w:rPr>
              <w:t>180</w:t>
            </w:r>
          </w:p>
        </w:tc>
        <w:tc>
          <w:tcPr>
            <w:tcW w:w="176" w:type="pct"/>
            <w:shd w:val="clear" w:color="auto" w:fill="auto"/>
          </w:tcPr>
          <w:p w:rsidR="00902943" w:rsidRPr="001F6845" w:rsidRDefault="00902943" w:rsidP="00E63A43">
            <w:pPr>
              <w:rPr>
                <w:b/>
                <w:sz w:val="24"/>
                <w:lang w:val="uk-UA"/>
              </w:rPr>
            </w:pPr>
          </w:p>
        </w:tc>
        <w:tc>
          <w:tcPr>
            <w:tcW w:w="299" w:type="pct"/>
          </w:tcPr>
          <w:p w:rsidR="00902943" w:rsidRPr="001F6845" w:rsidRDefault="00902943" w:rsidP="00E63A43">
            <w:pPr>
              <w:rPr>
                <w:b/>
                <w:sz w:val="24"/>
                <w:lang w:val="uk-UA"/>
              </w:rPr>
            </w:pPr>
            <w:r w:rsidRPr="001F6845">
              <w:rPr>
                <w:b/>
                <w:sz w:val="24"/>
                <w:lang w:val="uk-UA"/>
              </w:rPr>
              <w:t>7</w:t>
            </w:r>
            <w:r>
              <w:rPr>
                <w:b/>
                <w:sz w:val="24"/>
                <w:lang w:val="uk-UA"/>
              </w:rPr>
              <w:t>0</w:t>
            </w:r>
          </w:p>
        </w:tc>
        <w:tc>
          <w:tcPr>
            <w:tcW w:w="315" w:type="pct"/>
          </w:tcPr>
          <w:p w:rsidR="00902943" w:rsidRPr="001F6845" w:rsidRDefault="00902943" w:rsidP="00E63A43">
            <w:pPr>
              <w:rPr>
                <w:b/>
                <w:sz w:val="24"/>
                <w:lang w:val="uk-UA"/>
              </w:rPr>
            </w:pPr>
          </w:p>
        </w:tc>
        <w:tc>
          <w:tcPr>
            <w:tcW w:w="296" w:type="pct"/>
          </w:tcPr>
          <w:p w:rsidR="00902943" w:rsidRPr="001F6845" w:rsidRDefault="00902943" w:rsidP="00E63A43">
            <w:pPr>
              <w:rPr>
                <w:b/>
                <w:sz w:val="24"/>
                <w:lang w:val="uk-UA"/>
              </w:rPr>
            </w:pPr>
          </w:p>
        </w:tc>
        <w:tc>
          <w:tcPr>
            <w:tcW w:w="314" w:type="pct"/>
          </w:tcPr>
          <w:p w:rsidR="00902943" w:rsidRPr="001F6845" w:rsidRDefault="00902943" w:rsidP="00E63A43">
            <w:pPr>
              <w:rPr>
                <w:b/>
                <w:sz w:val="24"/>
                <w:lang w:val="uk-UA"/>
              </w:rPr>
            </w:pPr>
            <w:r>
              <w:rPr>
                <w:b/>
                <w:sz w:val="24"/>
                <w:lang w:val="uk-UA"/>
              </w:rPr>
              <w:t>110</w:t>
            </w:r>
          </w:p>
        </w:tc>
        <w:tc>
          <w:tcPr>
            <w:tcW w:w="512" w:type="pct"/>
            <w:shd w:val="clear" w:color="auto" w:fill="auto"/>
          </w:tcPr>
          <w:p w:rsidR="00902943" w:rsidRPr="001F6845" w:rsidRDefault="00902943" w:rsidP="00E63A43">
            <w:pPr>
              <w:rPr>
                <w:b/>
                <w:sz w:val="24"/>
                <w:lang w:val="uk-UA"/>
              </w:rPr>
            </w:pPr>
          </w:p>
        </w:tc>
        <w:tc>
          <w:tcPr>
            <w:tcW w:w="176" w:type="pct"/>
            <w:shd w:val="clear" w:color="auto" w:fill="auto"/>
          </w:tcPr>
          <w:p w:rsidR="00902943" w:rsidRPr="001F6845" w:rsidRDefault="00902943" w:rsidP="00E63A43">
            <w:pPr>
              <w:rPr>
                <w:b/>
                <w:sz w:val="24"/>
                <w:lang w:val="uk-UA"/>
              </w:rPr>
            </w:pPr>
          </w:p>
        </w:tc>
        <w:tc>
          <w:tcPr>
            <w:tcW w:w="250" w:type="pct"/>
          </w:tcPr>
          <w:p w:rsidR="00902943" w:rsidRPr="001F6845" w:rsidRDefault="00902943" w:rsidP="00E63A43">
            <w:pPr>
              <w:rPr>
                <w:b/>
                <w:sz w:val="24"/>
                <w:lang w:val="uk-UA"/>
              </w:rPr>
            </w:pPr>
          </w:p>
        </w:tc>
        <w:tc>
          <w:tcPr>
            <w:tcW w:w="316" w:type="pct"/>
          </w:tcPr>
          <w:p w:rsidR="00902943" w:rsidRPr="001F6845" w:rsidRDefault="00902943" w:rsidP="00E63A43">
            <w:pPr>
              <w:rPr>
                <w:b/>
                <w:sz w:val="24"/>
                <w:lang w:val="uk-UA"/>
              </w:rPr>
            </w:pPr>
          </w:p>
        </w:tc>
        <w:tc>
          <w:tcPr>
            <w:tcW w:w="296" w:type="pct"/>
          </w:tcPr>
          <w:p w:rsidR="00902943" w:rsidRPr="001F6845" w:rsidRDefault="00902943" w:rsidP="00E63A43">
            <w:pPr>
              <w:rPr>
                <w:b/>
                <w:sz w:val="24"/>
                <w:lang w:val="uk-UA"/>
              </w:rPr>
            </w:pPr>
          </w:p>
        </w:tc>
        <w:tc>
          <w:tcPr>
            <w:tcW w:w="309" w:type="pct"/>
          </w:tcPr>
          <w:p w:rsidR="00902943" w:rsidRPr="001F6845" w:rsidRDefault="00902943" w:rsidP="00E63A43">
            <w:pPr>
              <w:rPr>
                <w:b/>
                <w:sz w:val="24"/>
                <w:lang w:val="uk-UA"/>
              </w:rPr>
            </w:pPr>
          </w:p>
        </w:tc>
      </w:tr>
      <w:tr w:rsidR="00902943" w:rsidRPr="001F6845" w:rsidTr="00E63A43">
        <w:tc>
          <w:tcPr>
            <w:tcW w:w="1229" w:type="pct"/>
          </w:tcPr>
          <w:p w:rsidR="00902943" w:rsidRPr="001F6845" w:rsidRDefault="00902943" w:rsidP="00E63A43">
            <w:pPr>
              <w:pStyle w:val="4"/>
              <w:rPr>
                <w:rFonts w:ascii="Times New Roman" w:hAnsi="Times New Roman" w:cs="Times New Roman"/>
                <w:i w:val="0"/>
                <w:color w:val="auto"/>
                <w:sz w:val="24"/>
              </w:rPr>
            </w:pPr>
            <w:proofErr w:type="spellStart"/>
            <w:r w:rsidRPr="001F6845">
              <w:rPr>
                <w:rFonts w:ascii="Times New Roman" w:hAnsi="Times New Roman" w:cs="Times New Roman"/>
                <w:i w:val="0"/>
                <w:color w:val="auto"/>
                <w:sz w:val="24"/>
              </w:rPr>
              <w:t>Усього</w:t>
            </w:r>
            <w:proofErr w:type="spellEnd"/>
            <w:r w:rsidRPr="001F6845">
              <w:rPr>
                <w:rFonts w:ascii="Times New Roman" w:hAnsi="Times New Roman" w:cs="Times New Roman"/>
                <w:i w:val="0"/>
                <w:color w:val="auto"/>
                <w:sz w:val="24"/>
              </w:rPr>
              <w:t xml:space="preserve"> годин за </w:t>
            </w:r>
            <w:proofErr w:type="spellStart"/>
            <w:proofErr w:type="gramStart"/>
            <w:r w:rsidRPr="001F6845">
              <w:rPr>
                <w:rFonts w:ascii="Times New Roman" w:hAnsi="Times New Roman" w:cs="Times New Roman"/>
                <w:i w:val="0"/>
                <w:color w:val="auto"/>
                <w:sz w:val="24"/>
              </w:rPr>
              <w:t>р</w:t>
            </w:r>
            <w:proofErr w:type="gramEnd"/>
            <w:r w:rsidRPr="001F6845">
              <w:rPr>
                <w:rFonts w:ascii="Times New Roman" w:hAnsi="Times New Roman" w:cs="Times New Roman"/>
                <w:i w:val="0"/>
                <w:color w:val="auto"/>
                <w:sz w:val="24"/>
              </w:rPr>
              <w:t>ік</w:t>
            </w:r>
            <w:proofErr w:type="spellEnd"/>
          </w:p>
        </w:tc>
        <w:tc>
          <w:tcPr>
            <w:tcW w:w="512" w:type="pct"/>
            <w:shd w:val="clear" w:color="auto" w:fill="auto"/>
          </w:tcPr>
          <w:p w:rsidR="00902943" w:rsidRPr="001F6845" w:rsidRDefault="00902943" w:rsidP="00E63A43">
            <w:pPr>
              <w:rPr>
                <w:b/>
                <w:sz w:val="24"/>
                <w:lang w:val="uk-UA"/>
              </w:rPr>
            </w:pPr>
            <w:r w:rsidRPr="001F6845">
              <w:rPr>
                <w:b/>
                <w:sz w:val="24"/>
                <w:lang w:val="uk-UA"/>
              </w:rPr>
              <w:t>330</w:t>
            </w:r>
          </w:p>
        </w:tc>
        <w:tc>
          <w:tcPr>
            <w:tcW w:w="176" w:type="pct"/>
            <w:shd w:val="clear" w:color="auto" w:fill="auto"/>
          </w:tcPr>
          <w:p w:rsidR="00902943" w:rsidRPr="001F6845" w:rsidRDefault="00902943" w:rsidP="00E63A43">
            <w:pPr>
              <w:rPr>
                <w:b/>
                <w:sz w:val="24"/>
                <w:lang w:val="uk-UA"/>
              </w:rPr>
            </w:pPr>
          </w:p>
        </w:tc>
        <w:tc>
          <w:tcPr>
            <w:tcW w:w="299" w:type="pct"/>
          </w:tcPr>
          <w:p w:rsidR="00902943" w:rsidRPr="001F6845" w:rsidRDefault="00902943" w:rsidP="00E63A43">
            <w:pPr>
              <w:rPr>
                <w:b/>
                <w:sz w:val="24"/>
                <w:lang w:val="uk-UA"/>
              </w:rPr>
            </w:pPr>
            <w:r w:rsidRPr="001F6845">
              <w:rPr>
                <w:b/>
                <w:sz w:val="24"/>
                <w:lang w:val="uk-UA"/>
              </w:rPr>
              <w:t>13</w:t>
            </w:r>
            <w:r>
              <w:rPr>
                <w:b/>
                <w:sz w:val="24"/>
                <w:lang w:val="uk-UA"/>
              </w:rPr>
              <w:t>4</w:t>
            </w:r>
          </w:p>
        </w:tc>
        <w:tc>
          <w:tcPr>
            <w:tcW w:w="315" w:type="pct"/>
          </w:tcPr>
          <w:p w:rsidR="00902943" w:rsidRPr="001F6845" w:rsidRDefault="00902943" w:rsidP="00E63A43">
            <w:pPr>
              <w:rPr>
                <w:b/>
                <w:sz w:val="24"/>
                <w:lang w:val="uk-UA"/>
              </w:rPr>
            </w:pPr>
          </w:p>
        </w:tc>
        <w:tc>
          <w:tcPr>
            <w:tcW w:w="296" w:type="pct"/>
          </w:tcPr>
          <w:p w:rsidR="00902943" w:rsidRPr="001F6845" w:rsidRDefault="00902943" w:rsidP="00E63A43">
            <w:pPr>
              <w:rPr>
                <w:b/>
                <w:sz w:val="24"/>
                <w:lang w:val="uk-UA"/>
              </w:rPr>
            </w:pPr>
          </w:p>
        </w:tc>
        <w:tc>
          <w:tcPr>
            <w:tcW w:w="314" w:type="pct"/>
          </w:tcPr>
          <w:p w:rsidR="00902943" w:rsidRPr="001F6845" w:rsidRDefault="00902943" w:rsidP="00E63A43">
            <w:pPr>
              <w:rPr>
                <w:b/>
                <w:sz w:val="24"/>
                <w:lang w:val="uk-UA"/>
              </w:rPr>
            </w:pPr>
            <w:r w:rsidRPr="001F6845">
              <w:rPr>
                <w:b/>
                <w:sz w:val="24"/>
                <w:lang w:val="uk-UA"/>
              </w:rPr>
              <w:t>19</w:t>
            </w:r>
            <w:r>
              <w:rPr>
                <w:b/>
                <w:sz w:val="24"/>
                <w:lang w:val="uk-UA"/>
              </w:rPr>
              <w:t>6</w:t>
            </w:r>
          </w:p>
        </w:tc>
        <w:tc>
          <w:tcPr>
            <w:tcW w:w="512" w:type="pct"/>
            <w:shd w:val="clear" w:color="auto" w:fill="auto"/>
          </w:tcPr>
          <w:p w:rsidR="00902943" w:rsidRPr="001F6845" w:rsidRDefault="00902943" w:rsidP="00E63A43">
            <w:pPr>
              <w:rPr>
                <w:b/>
                <w:sz w:val="24"/>
                <w:lang w:val="uk-UA"/>
              </w:rPr>
            </w:pPr>
          </w:p>
        </w:tc>
        <w:tc>
          <w:tcPr>
            <w:tcW w:w="176" w:type="pct"/>
            <w:shd w:val="clear" w:color="auto" w:fill="auto"/>
          </w:tcPr>
          <w:p w:rsidR="00902943" w:rsidRPr="001F6845" w:rsidRDefault="00902943" w:rsidP="00E63A43">
            <w:pPr>
              <w:rPr>
                <w:b/>
                <w:sz w:val="24"/>
                <w:lang w:val="uk-UA"/>
              </w:rPr>
            </w:pPr>
          </w:p>
        </w:tc>
        <w:tc>
          <w:tcPr>
            <w:tcW w:w="250" w:type="pct"/>
          </w:tcPr>
          <w:p w:rsidR="00902943" w:rsidRPr="001F6845" w:rsidRDefault="00902943" w:rsidP="00E63A43">
            <w:pPr>
              <w:rPr>
                <w:b/>
                <w:sz w:val="24"/>
                <w:lang w:val="uk-UA"/>
              </w:rPr>
            </w:pPr>
          </w:p>
        </w:tc>
        <w:tc>
          <w:tcPr>
            <w:tcW w:w="316" w:type="pct"/>
          </w:tcPr>
          <w:p w:rsidR="00902943" w:rsidRPr="001F6845" w:rsidRDefault="00902943" w:rsidP="00E63A43">
            <w:pPr>
              <w:rPr>
                <w:b/>
                <w:sz w:val="24"/>
                <w:lang w:val="uk-UA"/>
              </w:rPr>
            </w:pPr>
          </w:p>
        </w:tc>
        <w:tc>
          <w:tcPr>
            <w:tcW w:w="296" w:type="pct"/>
          </w:tcPr>
          <w:p w:rsidR="00902943" w:rsidRPr="001F6845" w:rsidRDefault="00902943" w:rsidP="00E63A43">
            <w:pPr>
              <w:rPr>
                <w:b/>
                <w:sz w:val="24"/>
                <w:lang w:val="uk-UA"/>
              </w:rPr>
            </w:pPr>
          </w:p>
        </w:tc>
        <w:tc>
          <w:tcPr>
            <w:tcW w:w="309" w:type="pct"/>
          </w:tcPr>
          <w:p w:rsidR="00902943" w:rsidRPr="001F6845" w:rsidRDefault="00902943" w:rsidP="00E63A43">
            <w:pPr>
              <w:rPr>
                <w:b/>
                <w:sz w:val="24"/>
                <w:lang w:val="uk-UA"/>
              </w:rPr>
            </w:pPr>
          </w:p>
        </w:tc>
      </w:tr>
    </w:tbl>
    <w:p w:rsidR="00902943" w:rsidRDefault="00902943" w:rsidP="00902943">
      <w:pPr>
        <w:rPr>
          <w:lang w:val="uk-UA"/>
        </w:rPr>
      </w:pPr>
    </w:p>
    <w:p w:rsidR="00902943" w:rsidRPr="002222B3" w:rsidRDefault="00902943" w:rsidP="002222B3">
      <w:pPr>
        <w:pStyle w:val="a3"/>
        <w:spacing w:line="360" w:lineRule="auto"/>
        <w:ind w:firstLine="708"/>
        <w:jc w:val="both"/>
        <w:rPr>
          <w:b/>
          <w:szCs w:val="28"/>
          <w:lang w:val="uk-UA"/>
        </w:rPr>
      </w:pPr>
    </w:p>
    <w:p w:rsidR="00A871F7" w:rsidRPr="002222B3" w:rsidRDefault="00A871F7" w:rsidP="002222B3">
      <w:pPr>
        <w:pStyle w:val="a3"/>
        <w:spacing w:line="360" w:lineRule="auto"/>
        <w:ind w:firstLine="708"/>
        <w:jc w:val="both"/>
        <w:rPr>
          <w:szCs w:val="28"/>
          <w:lang w:val="uk-UA"/>
        </w:rPr>
      </w:pPr>
      <w:r w:rsidRPr="002222B3">
        <w:rPr>
          <w:b/>
          <w:szCs w:val="28"/>
          <w:lang w:val="uk-UA"/>
        </w:rPr>
        <w:t xml:space="preserve">Предметом </w:t>
      </w:r>
      <w:r w:rsidRPr="002222B3">
        <w:rPr>
          <w:szCs w:val="28"/>
          <w:lang w:val="uk-UA"/>
        </w:rPr>
        <w:t>навчальної дисципліни є професійна лексика, граматичні та мовленнєві конструкції, що використовуються у професійному середовищі.</w:t>
      </w:r>
    </w:p>
    <w:p w:rsidR="005C485F" w:rsidRPr="002222B3" w:rsidRDefault="005C485F" w:rsidP="002222B3">
      <w:pPr>
        <w:tabs>
          <w:tab w:val="left" w:pos="3900"/>
        </w:tabs>
        <w:spacing w:line="360" w:lineRule="auto"/>
        <w:ind w:left="360"/>
        <w:jc w:val="center"/>
        <w:rPr>
          <w:b/>
          <w:szCs w:val="28"/>
          <w:lang w:val="uk-UA"/>
        </w:rPr>
      </w:pPr>
      <w:r w:rsidRPr="002222B3">
        <w:rPr>
          <w:b/>
          <w:szCs w:val="28"/>
          <w:lang w:val="uk-UA"/>
        </w:rPr>
        <w:t>Мета та завдання навчальної дисципліни</w:t>
      </w:r>
    </w:p>
    <w:p w:rsidR="005C485F" w:rsidRPr="002222B3" w:rsidRDefault="005C485F" w:rsidP="002222B3">
      <w:pPr>
        <w:pStyle w:val="a3"/>
        <w:spacing w:line="360" w:lineRule="auto"/>
        <w:ind w:firstLine="360"/>
        <w:jc w:val="both"/>
        <w:rPr>
          <w:szCs w:val="28"/>
          <w:lang w:val="uk-UA"/>
        </w:rPr>
      </w:pPr>
      <w:r w:rsidRPr="002222B3">
        <w:rPr>
          <w:b/>
          <w:szCs w:val="28"/>
          <w:lang w:val="uk-UA"/>
        </w:rPr>
        <w:t>Мета</w:t>
      </w:r>
      <w:r w:rsidRPr="002222B3">
        <w:rPr>
          <w:szCs w:val="28"/>
          <w:lang w:val="uk-UA"/>
        </w:rPr>
        <w:t xml:space="preserve"> – сформувати достатній рівень комунікативної компетенції для вирішення конкретних завдань у сфері професійного спілкування англійською мовою в усній та письмові формах. </w:t>
      </w:r>
    </w:p>
    <w:p w:rsidR="005C485F" w:rsidRPr="002222B3" w:rsidRDefault="005C485F" w:rsidP="002222B3">
      <w:pPr>
        <w:pStyle w:val="a3"/>
        <w:spacing w:line="360" w:lineRule="auto"/>
        <w:ind w:firstLine="360"/>
        <w:jc w:val="both"/>
        <w:rPr>
          <w:szCs w:val="28"/>
          <w:lang w:val="uk-UA"/>
        </w:rPr>
      </w:pPr>
      <w:r w:rsidRPr="002222B3">
        <w:rPr>
          <w:b/>
          <w:szCs w:val="28"/>
          <w:lang w:val="uk-UA"/>
        </w:rPr>
        <w:t>Завдання:</w:t>
      </w:r>
    </w:p>
    <w:p w:rsidR="005C485F" w:rsidRPr="002222B3" w:rsidRDefault="005C485F" w:rsidP="002222B3">
      <w:pPr>
        <w:pStyle w:val="a3"/>
        <w:numPr>
          <w:ilvl w:val="0"/>
          <w:numId w:val="4"/>
        </w:numPr>
        <w:spacing w:line="360" w:lineRule="auto"/>
        <w:jc w:val="both"/>
        <w:rPr>
          <w:szCs w:val="28"/>
          <w:lang w:val="uk-UA"/>
        </w:rPr>
      </w:pPr>
      <w:r w:rsidRPr="002222B3">
        <w:rPr>
          <w:szCs w:val="28"/>
          <w:lang w:val="uk-UA"/>
        </w:rPr>
        <w:t xml:space="preserve">розвивати загальні та спеціальні навчальні вміння, які формують здатність студента здійснювати навчальну діяльність з вивчення </w:t>
      </w:r>
      <w:r w:rsidRPr="002222B3">
        <w:rPr>
          <w:szCs w:val="28"/>
          <w:lang w:val="uk-UA"/>
        </w:rPr>
        <w:lastRenderedPageBreak/>
        <w:t>англійської мови, а також задовольняють інші пізнавальні потреби особистості;</w:t>
      </w:r>
    </w:p>
    <w:p w:rsidR="005C485F" w:rsidRPr="002222B3" w:rsidRDefault="005C485F" w:rsidP="002222B3">
      <w:pPr>
        <w:pStyle w:val="a3"/>
        <w:numPr>
          <w:ilvl w:val="0"/>
          <w:numId w:val="4"/>
        </w:numPr>
        <w:spacing w:line="360" w:lineRule="auto"/>
        <w:jc w:val="both"/>
        <w:rPr>
          <w:szCs w:val="28"/>
          <w:lang w:val="uk-UA"/>
        </w:rPr>
      </w:pPr>
      <w:r w:rsidRPr="002222B3">
        <w:rPr>
          <w:szCs w:val="28"/>
          <w:lang w:val="uk-UA"/>
        </w:rPr>
        <w:t xml:space="preserve">формувати фонетичні, лексичні, граматичні, </w:t>
      </w:r>
      <w:r w:rsidR="00EE3B50" w:rsidRPr="002222B3">
        <w:rPr>
          <w:szCs w:val="28"/>
          <w:lang w:val="uk-UA"/>
        </w:rPr>
        <w:t>орфографічні</w:t>
      </w:r>
      <w:r w:rsidRPr="002222B3">
        <w:rPr>
          <w:szCs w:val="28"/>
          <w:lang w:val="uk-UA"/>
        </w:rPr>
        <w:t xml:space="preserve"> навички та розвивати й удосконалювати уміння читання, говоріння, </w:t>
      </w:r>
      <w:r w:rsidR="00EE3B50" w:rsidRPr="002222B3">
        <w:rPr>
          <w:szCs w:val="28"/>
          <w:lang w:val="uk-UA"/>
        </w:rPr>
        <w:t>аудіювання</w:t>
      </w:r>
      <w:r w:rsidRPr="002222B3">
        <w:rPr>
          <w:szCs w:val="28"/>
          <w:lang w:val="uk-UA"/>
        </w:rPr>
        <w:t xml:space="preserve"> та письма англійською мовою;</w:t>
      </w:r>
    </w:p>
    <w:p w:rsidR="005C485F" w:rsidRPr="002222B3" w:rsidRDefault="005C485F" w:rsidP="002222B3">
      <w:pPr>
        <w:pStyle w:val="a3"/>
        <w:numPr>
          <w:ilvl w:val="0"/>
          <w:numId w:val="4"/>
        </w:numPr>
        <w:spacing w:line="360" w:lineRule="auto"/>
        <w:jc w:val="both"/>
        <w:rPr>
          <w:szCs w:val="28"/>
          <w:lang w:val="uk-UA"/>
        </w:rPr>
      </w:pPr>
      <w:r w:rsidRPr="002222B3">
        <w:rPr>
          <w:szCs w:val="28"/>
          <w:lang w:val="uk-UA"/>
        </w:rPr>
        <w:t>формувати активний словник з професійної тематики;</w:t>
      </w:r>
    </w:p>
    <w:p w:rsidR="005C485F" w:rsidRPr="002222B3" w:rsidRDefault="005C485F" w:rsidP="002222B3">
      <w:pPr>
        <w:pStyle w:val="a3"/>
        <w:numPr>
          <w:ilvl w:val="0"/>
          <w:numId w:val="4"/>
        </w:numPr>
        <w:spacing w:line="360" w:lineRule="auto"/>
        <w:jc w:val="both"/>
        <w:rPr>
          <w:szCs w:val="28"/>
          <w:lang w:val="uk-UA"/>
        </w:rPr>
      </w:pPr>
      <w:r w:rsidRPr="002222B3">
        <w:rPr>
          <w:szCs w:val="28"/>
          <w:lang w:val="uk-UA"/>
        </w:rPr>
        <w:t xml:space="preserve">формувати знання про соціокультурну специфіку англомовних країн, зокрема, у сфері професійного спілкування; формувати вміння підпорядковувати власну мовленнєву </w:t>
      </w:r>
      <w:r w:rsidR="00EE3B50" w:rsidRPr="002222B3">
        <w:rPr>
          <w:szCs w:val="28"/>
          <w:lang w:val="uk-UA"/>
        </w:rPr>
        <w:t>поведінку</w:t>
      </w:r>
      <w:r w:rsidRPr="002222B3">
        <w:rPr>
          <w:szCs w:val="28"/>
          <w:lang w:val="uk-UA"/>
        </w:rPr>
        <w:t xml:space="preserve"> до цієї специфіки;</w:t>
      </w:r>
    </w:p>
    <w:p w:rsidR="005C485F" w:rsidRPr="002222B3" w:rsidRDefault="005C485F" w:rsidP="002222B3">
      <w:pPr>
        <w:pStyle w:val="a3"/>
        <w:numPr>
          <w:ilvl w:val="0"/>
          <w:numId w:val="4"/>
        </w:numPr>
        <w:spacing w:line="360" w:lineRule="auto"/>
        <w:jc w:val="both"/>
        <w:rPr>
          <w:szCs w:val="28"/>
          <w:lang w:val="uk-UA"/>
        </w:rPr>
      </w:pPr>
      <w:r w:rsidRPr="002222B3">
        <w:rPr>
          <w:szCs w:val="28"/>
          <w:lang w:val="uk-UA"/>
        </w:rPr>
        <w:t>формувати навички обробки професійної інформацій англійською мовою та перетворення її в інші види документів через реферування, анотування, переклад.</w:t>
      </w:r>
    </w:p>
    <w:p w:rsidR="00C32F8D" w:rsidRPr="002222B3" w:rsidRDefault="00C32F8D" w:rsidP="002222B3">
      <w:pPr>
        <w:pStyle w:val="a3"/>
        <w:spacing w:line="360" w:lineRule="auto"/>
        <w:ind w:firstLine="708"/>
        <w:jc w:val="both"/>
        <w:rPr>
          <w:szCs w:val="28"/>
          <w:lang w:val="uk-UA"/>
        </w:rPr>
      </w:pPr>
      <w:r w:rsidRPr="002222B3">
        <w:rPr>
          <w:szCs w:val="28"/>
          <w:lang w:val="uk-UA"/>
        </w:rPr>
        <w:t xml:space="preserve">У результаті вивчення навчальної дисципліни студент має </w:t>
      </w:r>
      <w:r w:rsidRPr="002222B3">
        <w:rPr>
          <w:b/>
          <w:szCs w:val="28"/>
          <w:lang w:val="uk-UA"/>
        </w:rPr>
        <w:t>знати:</w:t>
      </w:r>
      <w:r w:rsidRPr="002222B3">
        <w:rPr>
          <w:szCs w:val="28"/>
          <w:lang w:val="uk-UA"/>
        </w:rPr>
        <w:t xml:space="preserve"> </w:t>
      </w:r>
    </w:p>
    <w:p w:rsidR="00C32F8D" w:rsidRPr="002222B3" w:rsidRDefault="00C32F8D" w:rsidP="002222B3">
      <w:pPr>
        <w:pStyle w:val="a3"/>
        <w:numPr>
          <w:ilvl w:val="0"/>
          <w:numId w:val="2"/>
        </w:numPr>
        <w:spacing w:line="360" w:lineRule="auto"/>
        <w:jc w:val="both"/>
        <w:rPr>
          <w:szCs w:val="28"/>
          <w:lang w:val="uk-UA"/>
        </w:rPr>
      </w:pPr>
      <w:r w:rsidRPr="002222B3">
        <w:rPr>
          <w:szCs w:val="28"/>
          <w:lang w:val="uk-UA"/>
        </w:rPr>
        <w:t>правила англійської вимови та інтонаційного оформлення мовлення;</w:t>
      </w:r>
    </w:p>
    <w:p w:rsidR="00C32F8D" w:rsidRPr="002222B3" w:rsidRDefault="00C32F8D" w:rsidP="002222B3">
      <w:pPr>
        <w:pStyle w:val="a3"/>
        <w:numPr>
          <w:ilvl w:val="0"/>
          <w:numId w:val="2"/>
        </w:numPr>
        <w:spacing w:line="360" w:lineRule="auto"/>
        <w:jc w:val="both"/>
        <w:rPr>
          <w:szCs w:val="28"/>
          <w:lang w:val="uk-UA"/>
        </w:rPr>
      </w:pPr>
      <w:r w:rsidRPr="002222B3">
        <w:rPr>
          <w:szCs w:val="28"/>
          <w:lang w:val="uk-UA"/>
        </w:rPr>
        <w:t xml:space="preserve">лексичний і граматичний матеріал з курсу; </w:t>
      </w:r>
    </w:p>
    <w:p w:rsidR="00C32F8D" w:rsidRPr="002222B3" w:rsidRDefault="00C32F8D" w:rsidP="002222B3">
      <w:pPr>
        <w:pStyle w:val="a3"/>
        <w:numPr>
          <w:ilvl w:val="0"/>
          <w:numId w:val="2"/>
        </w:numPr>
        <w:spacing w:line="360" w:lineRule="auto"/>
        <w:jc w:val="both"/>
        <w:rPr>
          <w:szCs w:val="28"/>
          <w:lang w:val="uk-UA"/>
        </w:rPr>
      </w:pPr>
      <w:r w:rsidRPr="002222B3">
        <w:rPr>
          <w:szCs w:val="28"/>
          <w:lang w:val="uk-UA"/>
        </w:rPr>
        <w:t>соціокультурні особливості спілкування у професійній сфері в англомовних країнах.</w:t>
      </w:r>
    </w:p>
    <w:p w:rsidR="00C32F8D" w:rsidRPr="002222B3" w:rsidRDefault="00C32F8D" w:rsidP="002222B3">
      <w:pPr>
        <w:pStyle w:val="a3"/>
        <w:spacing w:line="360" w:lineRule="auto"/>
        <w:ind w:firstLine="708"/>
        <w:jc w:val="both"/>
        <w:rPr>
          <w:szCs w:val="28"/>
          <w:lang w:val="uk-UA"/>
        </w:rPr>
      </w:pPr>
      <w:r w:rsidRPr="002222B3">
        <w:rPr>
          <w:szCs w:val="28"/>
          <w:lang w:val="uk-UA"/>
        </w:rPr>
        <w:t>Студент має</w:t>
      </w:r>
      <w:r w:rsidRPr="002222B3">
        <w:rPr>
          <w:b/>
          <w:szCs w:val="28"/>
          <w:lang w:val="uk-UA"/>
        </w:rPr>
        <w:t xml:space="preserve"> вміти:</w:t>
      </w:r>
      <w:r w:rsidRPr="002222B3">
        <w:rPr>
          <w:szCs w:val="28"/>
          <w:lang w:val="uk-UA"/>
        </w:rPr>
        <w:t xml:space="preserve"> </w:t>
      </w:r>
    </w:p>
    <w:p w:rsidR="00C32F8D" w:rsidRPr="002222B3" w:rsidRDefault="00C32F8D" w:rsidP="002222B3">
      <w:pPr>
        <w:pStyle w:val="a3"/>
        <w:numPr>
          <w:ilvl w:val="0"/>
          <w:numId w:val="3"/>
        </w:numPr>
        <w:spacing w:line="360" w:lineRule="auto"/>
        <w:jc w:val="both"/>
        <w:rPr>
          <w:szCs w:val="28"/>
          <w:lang w:val="uk-UA"/>
        </w:rPr>
      </w:pPr>
      <w:r w:rsidRPr="002222B3">
        <w:rPr>
          <w:szCs w:val="28"/>
          <w:lang w:val="uk-UA"/>
        </w:rPr>
        <w:t xml:space="preserve">читати автентичні тексти як побутової й суспільно-політичної, так </w:t>
      </w:r>
      <w:r w:rsidR="00667A01" w:rsidRPr="002222B3">
        <w:rPr>
          <w:szCs w:val="28"/>
          <w:lang w:val="uk-UA"/>
        </w:rPr>
        <w:t>і</w:t>
      </w:r>
      <w:r w:rsidRPr="002222B3">
        <w:rPr>
          <w:szCs w:val="28"/>
          <w:lang w:val="uk-UA"/>
        </w:rPr>
        <w:t xml:space="preserve"> фахової тематики з метою повного розуміння змісту або з метою пошуку конкретної інформації, вибірково використовуючи відповідні довідкові джерела (читання);</w:t>
      </w:r>
    </w:p>
    <w:p w:rsidR="00C32F8D" w:rsidRPr="002222B3" w:rsidRDefault="00C32F8D" w:rsidP="002222B3">
      <w:pPr>
        <w:pStyle w:val="a3"/>
        <w:numPr>
          <w:ilvl w:val="0"/>
          <w:numId w:val="3"/>
        </w:numPr>
        <w:spacing w:line="360" w:lineRule="auto"/>
        <w:jc w:val="both"/>
        <w:rPr>
          <w:szCs w:val="28"/>
          <w:lang w:val="uk-UA"/>
        </w:rPr>
      </w:pPr>
      <w:r w:rsidRPr="002222B3">
        <w:rPr>
          <w:szCs w:val="28"/>
          <w:lang w:val="uk-UA"/>
        </w:rPr>
        <w:t xml:space="preserve">брати участь у діалозі або бесіді, </w:t>
      </w:r>
      <w:proofErr w:type="spellStart"/>
      <w:r w:rsidRPr="002222B3">
        <w:rPr>
          <w:szCs w:val="28"/>
        </w:rPr>
        <w:t>висловлювати</w:t>
      </w:r>
      <w:proofErr w:type="spellEnd"/>
      <w:r w:rsidRPr="002222B3">
        <w:rPr>
          <w:szCs w:val="28"/>
          <w:lang w:val="uk-UA"/>
        </w:rPr>
        <w:t xml:space="preserve"> та доводити думки, надавати </w:t>
      </w:r>
      <w:r w:rsidRPr="002222B3">
        <w:rPr>
          <w:szCs w:val="28"/>
        </w:rPr>
        <w:t xml:space="preserve"> </w:t>
      </w:r>
      <w:r w:rsidRPr="002222B3">
        <w:rPr>
          <w:szCs w:val="28"/>
          <w:lang w:val="uk-UA"/>
        </w:rPr>
        <w:t>приклади, користуючись необхідними мовленнєвими формулами та кліше, дотримуючись правил мовленнєвого етикету (діалогічне мовлення);</w:t>
      </w:r>
    </w:p>
    <w:p w:rsidR="00C32F8D" w:rsidRPr="002222B3" w:rsidRDefault="00C32F8D" w:rsidP="002222B3">
      <w:pPr>
        <w:pStyle w:val="a3"/>
        <w:numPr>
          <w:ilvl w:val="0"/>
          <w:numId w:val="3"/>
        </w:numPr>
        <w:spacing w:line="360" w:lineRule="auto"/>
        <w:jc w:val="both"/>
        <w:rPr>
          <w:szCs w:val="28"/>
          <w:lang w:val="uk-UA"/>
        </w:rPr>
      </w:pPr>
      <w:r w:rsidRPr="002222B3">
        <w:rPr>
          <w:szCs w:val="28"/>
          <w:lang w:val="uk-UA"/>
        </w:rPr>
        <w:t xml:space="preserve">робити </w:t>
      </w:r>
      <w:r w:rsidR="00661854" w:rsidRPr="002222B3">
        <w:rPr>
          <w:szCs w:val="28"/>
          <w:lang w:val="uk-UA"/>
        </w:rPr>
        <w:t>зв’язне</w:t>
      </w:r>
      <w:r w:rsidRPr="002222B3">
        <w:rPr>
          <w:szCs w:val="28"/>
          <w:lang w:val="uk-UA"/>
        </w:rPr>
        <w:t xml:space="preserve"> монологічне висловлення, виступати із доповіддю, робити презентації (монологічне мовлення);</w:t>
      </w:r>
    </w:p>
    <w:p w:rsidR="00C32F8D" w:rsidRPr="002222B3" w:rsidRDefault="00C32F8D" w:rsidP="002222B3">
      <w:pPr>
        <w:pStyle w:val="a3"/>
        <w:numPr>
          <w:ilvl w:val="0"/>
          <w:numId w:val="3"/>
        </w:numPr>
        <w:spacing w:line="360" w:lineRule="auto"/>
        <w:jc w:val="both"/>
        <w:rPr>
          <w:szCs w:val="28"/>
          <w:lang w:val="uk-UA"/>
        </w:rPr>
      </w:pPr>
      <w:proofErr w:type="spellStart"/>
      <w:r w:rsidRPr="002222B3">
        <w:rPr>
          <w:szCs w:val="28"/>
        </w:rPr>
        <w:lastRenderedPageBreak/>
        <w:t>розуміти</w:t>
      </w:r>
      <w:proofErr w:type="spellEnd"/>
      <w:r w:rsidRPr="002222B3">
        <w:rPr>
          <w:szCs w:val="28"/>
        </w:rPr>
        <w:t xml:space="preserve"> </w:t>
      </w:r>
      <w:proofErr w:type="spellStart"/>
      <w:r w:rsidRPr="002222B3">
        <w:rPr>
          <w:szCs w:val="28"/>
        </w:rPr>
        <w:t>нормативне</w:t>
      </w:r>
      <w:proofErr w:type="spellEnd"/>
      <w:r w:rsidRPr="002222B3">
        <w:rPr>
          <w:szCs w:val="28"/>
        </w:rPr>
        <w:t xml:space="preserve"> </w:t>
      </w:r>
      <w:proofErr w:type="spellStart"/>
      <w:r w:rsidRPr="002222B3">
        <w:rPr>
          <w:szCs w:val="28"/>
        </w:rPr>
        <w:t>усне</w:t>
      </w:r>
      <w:proofErr w:type="spellEnd"/>
      <w:r w:rsidRPr="002222B3">
        <w:rPr>
          <w:szCs w:val="28"/>
        </w:rPr>
        <w:t xml:space="preserve"> </w:t>
      </w:r>
      <w:proofErr w:type="spellStart"/>
      <w:r w:rsidRPr="002222B3">
        <w:rPr>
          <w:szCs w:val="28"/>
        </w:rPr>
        <w:t>мовлення</w:t>
      </w:r>
      <w:proofErr w:type="spellEnd"/>
      <w:r w:rsidRPr="002222B3">
        <w:rPr>
          <w:szCs w:val="28"/>
          <w:lang w:val="uk-UA"/>
        </w:rPr>
        <w:t xml:space="preserve"> </w:t>
      </w:r>
      <w:proofErr w:type="gramStart"/>
      <w:r w:rsidRPr="002222B3">
        <w:rPr>
          <w:szCs w:val="28"/>
          <w:lang w:val="uk-UA"/>
        </w:rPr>
        <w:t>п</w:t>
      </w:r>
      <w:proofErr w:type="gramEnd"/>
      <w:r w:rsidRPr="002222B3">
        <w:rPr>
          <w:szCs w:val="28"/>
          <w:lang w:val="uk-UA"/>
        </w:rPr>
        <w:t>ід час безпосереднього усного спілкування або в запису (аудіювання);</w:t>
      </w:r>
    </w:p>
    <w:p w:rsidR="00C32F8D" w:rsidRPr="002222B3" w:rsidRDefault="00C32F8D" w:rsidP="002222B3">
      <w:pPr>
        <w:pStyle w:val="a3"/>
        <w:numPr>
          <w:ilvl w:val="0"/>
          <w:numId w:val="3"/>
        </w:numPr>
        <w:spacing w:line="360" w:lineRule="auto"/>
        <w:jc w:val="both"/>
        <w:rPr>
          <w:szCs w:val="28"/>
          <w:lang w:val="uk-UA"/>
        </w:rPr>
      </w:pPr>
      <w:r w:rsidRPr="002222B3">
        <w:rPr>
          <w:szCs w:val="28"/>
          <w:lang w:val="uk-UA"/>
        </w:rPr>
        <w:t>писати тексти з тематики курсу, узагальнювати й оцінювати інформацію, робити анотацію, тези, реферат, користуючись необхідними довідковими джерелами (писемне мовлення).</w:t>
      </w:r>
    </w:p>
    <w:p w:rsidR="00EE3B50" w:rsidRPr="002222B3" w:rsidRDefault="00EE3B50" w:rsidP="002222B3">
      <w:pPr>
        <w:spacing w:line="360" w:lineRule="auto"/>
        <w:ind w:left="142" w:firstLine="425"/>
        <w:jc w:val="center"/>
        <w:rPr>
          <w:b/>
          <w:szCs w:val="28"/>
          <w:lang w:val="uk-UA"/>
        </w:rPr>
      </w:pPr>
      <w:r w:rsidRPr="002222B3">
        <w:rPr>
          <w:b/>
          <w:szCs w:val="28"/>
          <w:lang w:val="uk-UA"/>
        </w:rPr>
        <w:t>Очікувані результати засвоєння навчальної дисципліни</w:t>
      </w:r>
    </w:p>
    <w:p w:rsidR="00EE3B50" w:rsidRPr="002222B3" w:rsidRDefault="00EE3B50" w:rsidP="002222B3">
      <w:pPr>
        <w:pStyle w:val="a3"/>
        <w:spacing w:line="360" w:lineRule="auto"/>
        <w:ind w:firstLine="567"/>
        <w:jc w:val="both"/>
        <w:rPr>
          <w:szCs w:val="28"/>
          <w:lang w:val="uk-UA"/>
        </w:rPr>
      </w:pPr>
      <w:r w:rsidRPr="002222B3">
        <w:rPr>
          <w:szCs w:val="28"/>
          <w:lang w:val="uk-UA"/>
        </w:rPr>
        <w:t>У результаті вивчення навчальної дисципліни очікується, що студент</w:t>
      </w:r>
    </w:p>
    <w:p w:rsidR="00EE3B50" w:rsidRPr="002222B3" w:rsidRDefault="00EE3B50" w:rsidP="002222B3">
      <w:pPr>
        <w:pStyle w:val="a3"/>
        <w:numPr>
          <w:ilvl w:val="0"/>
          <w:numId w:val="13"/>
        </w:numPr>
        <w:spacing w:line="360" w:lineRule="auto"/>
        <w:jc w:val="both"/>
        <w:rPr>
          <w:szCs w:val="28"/>
          <w:lang w:val="uk-UA"/>
        </w:rPr>
      </w:pPr>
      <w:r w:rsidRPr="002222B3">
        <w:rPr>
          <w:szCs w:val="28"/>
          <w:lang w:val="uk-UA"/>
        </w:rPr>
        <w:t>усвідомлює соціальну значущість обраної професії та необхідність безперервно вдосконалювати професійні знання та вміння, у тому числі розвивати іншомовну комунікативну компетенцію для вирішення завдань професійного спілкування англійською мовою;</w:t>
      </w:r>
    </w:p>
    <w:p w:rsidR="00EE3B50" w:rsidRPr="002222B3" w:rsidRDefault="00EE3B50" w:rsidP="002222B3">
      <w:pPr>
        <w:pStyle w:val="a3"/>
        <w:numPr>
          <w:ilvl w:val="0"/>
          <w:numId w:val="13"/>
        </w:numPr>
        <w:spacing w:line="360" w:lineRule="auto"/>
        <w:jc w:val="both"/>
        <w:rPr>
          <w:b/>
          <w:szCs w:val="28"/>
          <w:lang w:val="uk-UA"/>
        </w:rPr>
      </w:pPr>
      <w:r w:rsidRPr="002222B3">
        <w:rPr>
          <w:szCs w:val="28"/>
          <w:lang w:val="uk-UA"/>
        </w:rPr>
        <w:t xml:space="preserve">володіє сформованою на достатньому рівні </w:t>
      </w:r>
      <w:proofErr w:type="spellStart"/>
      <w:r w:rsidRPr="002222B3">
        <w:rPr>
          <w:szCs w:val="28"/>
          <w:lang w:val="uk-UA"/>
        </w:rPr>
        <w:t>комунікатвною</w:t>
      </w:r>
      <w:proofErr w:type="spellEnd"/>
      <w:r w:rsidRPr="002222B3">
        <w:rPr>
          <w:szCs w:val="28"/>
          <w:lang w:val="uk-UA"/>
        </w:rPr>
        <w:t xml:space="preserve"> компетенцією у сфері професійного спілкування;</w:t>
      </w:r>
    </w:p>
    <w:p w:rsidR="00EE3B50" w:rsidRPr="002222B3" w:rsidRDefault="00EE3B50" w:rsidP="002222B3">
      <w:pPr>
        <w:pStyle w:val="a3"/>
        <w:numPr>
          <w:ilvl w:val="0"/>
          <w:numId w:val="13"/>
        </w:numPr>
        <w:spacing w:line="360" w:lineRule="auto"/>
        <w:jc w:val="both"/>
        <w:rPr>
          <w:b/>
          <w:szCs w:val="28"/>
          <w:lang w:val="uk-UA"/>
        </w:rPr>
      </w:pPr>
      <w:r w:rsidRPr="002222B3">
        <w:rPr>
          <w:szCs w:val="28"/>
          <w:lang w:val="uk-UA"/>
        </w:rPr>
        <w:t>знає професійну лексику, мовленнєві формули та кліше, правила мовленнєвого етикету, соціокультурну інформацію, необхідну для професійної комунікації;</w:t>
      </w:r>
    </w:p>
    <w:p w:rsidR="00EE3B50" w:rsidRPr="002222B3" w:rsidRDefault="00EE3B50" w:rsidP="002222B3">
      <w:pPr>
        <w:pStyle w:val="a3"/>
        <w:numPr>
          <w:ilvl w:val="0"/>
          <w:numId w:val="13"/>
        </w:numPr>
        <w:spacing w:line="360" w:lineRule="auto"/>
        <w:jc w:val="both"/>
        <w:rPr>
          <w:b/>
          <w:szCs w:val="28"/>
          <w:lang w:val="uk-UA"/>
        </w:rPr>
      </w:pPr>
      <w:r w:rsidRPr="002222B3">
        <w:rPr>
          <w:szCs w:val="28"/>
          <w:lang w:val="uk-UA"/>
        </w:rPr>
        <w:t>уміє працювати з текстовою інформацією англійською мовою, аналізувати, систематизувати та узагальнювати отриману інформацію;</w:t>
      </w:r>
    </w:p>
    <w:p w:rsidR="00EE3B50" w:rsidRPr="002222B3" w:rsidRDefault="00EE3B50" w:rsidP="002222B3">
      <w:pPr>
        <w:pStyle w:val="a3"/>
        <w:numPr>
          <w:ilvl w:val="0"/>
          <w:numId w:val="13"/>
        </w:numPr>
        <w:spacing w:line="360" w:lineRule="auto"/>
        <w:jc w:val="both"/>
        <w:rPr>
          <w:b/>
          <w:szCs w:val="28"/>
          <w:lang w:val="uk-UA"/>
        </w:rPr>
      </w:pPr>
      <w:r w:rsidRPr="002222B3">
        <w:rPr>
          <w:szCs w:val="28"/>
          <w:lang w:val="uk-UA"/>
        </w:rPr>
        <w:t>розуміє нормативне усне мовлення;</w:t>
      </w:r>
    </w:p>
    <w:p w:rsidR="00EE3B50" w:rsidRPr="002222B3" w:rsidRDefault="00EE3B50" w:rsidP="002222B3">
      <w:pPr>
        <w:pStyle w:val="a3"/>
        <w:numPr>
          <w:ilvl w:val="0"/>
          <w:numId w:val="13"/>
        </w:numPr>
        <w:spacing w:line="360" w:lineRule="auto"/>
        <w:jc w:val="both"/>
        <w:rPr>
          <w:b/>
          <w:szCs w:val="28"/>
          <w:lang w:val="uk-UA"/>
        </w:rPr>
      </w:pPr>
      <w:r w:rsidRPr="002222B3">
        <w:rPr>
          <w:szCs w:val="28"/>
          <w:lang w:val="uk-UA"/>
        </w:rPr>
        <w:t>має сформовані уміння усного й писемного мовлення.</w:t>
      </w:r>
    </w:p>
    <w:p w:rsidR="00321BC5" w:rsidRPr="002222B3" w:rsidRDefault="00321BC5" w:rsidP="002222B3">
      <w:pPr>
        <w:pStyle w:val="a3"/>
        <w:spacing w:line="360" w:lineRule="auto"/>
        <w:ind w:firstLine="708"/>
        <w:jc w:val="both"/>
        <w:rPr>
          <w:szCs w:val="28"/>
          <w:lang w:val="uk-UA"/>
        </w:rPr>
      </w:pPr>
    </w:p>
    <w:p w:rsidR="00EE3B50" w:rsidRPr="002222B3" w:rsidRDefault="00EE3B50" w:rsidP="002222B3">
      <w:pPr>
        <w:pStyle w:val="a3"/>
        <w:tabs>
          <w:tab w:val="left" w:pos="900"/>
        </w:tabs>
        <w:spacing w:line="360" w:lineRule="auto"/>
        <w:jc w:val="center"/>
        <w:rPr>
          <w:b/>
          <w:szCs w:val="28"/>
          <w:lang w:val="uk-UA"/>
        </w:rPr>
      </w:pPr>
      <w:r w:rsidRPr="002222B3">
        <w:rPr>
          <w:b/>
          <w:szCs w:val="28"/>
          <w:lang w:val="uk-UA"/>
        </w:rPr>
        <w:t>Компетенції, що формуються під час вивчення навчальної дисципліни</w:t>
      </w:r>
    </w:p>
    <w:p w:rsidR="00EE3B50" w:rsidRPr="002222B3" w:rsidRDefault="00EE3B50" w:rsidP="002222B3">
      <w:pPr>
        <w:pStyle w:val="a3"/>
        <w:spacing w:line="360" w:lineRule="auto"/>
        <w:ind w:firstLine="360"/>
        <w:jc w:val="both"/>
        <w:rPr>
          <w:szCs w:val="28"/>
          <w:lang w:val="uk-UA"/>
        </w:rPr>
      </w:pPr>
      <w:r w:rsidRPr="002222B3">
        <w:rPr>
          <w:szCs w:val="28"/>
          <w:lang w:val="uk-UA"/>
        </w:rPr>
        <w:t>Згідно з «</w:t>
      </w:r>
      <w:r w:rsidRPr="002222B3">
        <w:rPr>
          <w:bCs/>
          <w:iCs/>
          <w:szCs w:val="28"/>
          <w:lang w:val="uk-UA"/>
        </w:rPr>
        <w:t xml:space="preserve">Загальноєвропейськими рекомендаціями з </w:t>
      </w:r>
      <w:proofErr w:type="spellStart"/>
      <w:r w:rsidRPr="002222B3">
        <w:rPr>
          <w:bCs/>
          <w:iCs/>
          <w:szCs w:val="28"/>
          <w:lang w:val="uk-UA"/>
        </w:rPr>
        <w:t>мовної</w:t>
      </w:r>
      <w:proofErr w:type="spellEnd"/>
      <w:r w:rsidRPr="002222B3">
        <w:rPr>
          <w:bCs/>
          <w:iCs/>
          <w:szCs w:val="28"/>
          <w:lang w:val="uk-UA"/>
        </w:rPr>
        <w:t xml:space="preserve"> освіти: вивчення, викладання, оцінювання», к</w:t>
      </w:r>
      <w:r w:rsidRPr="002222B3">
        <w:rPr>
          <w:iCs/>
          <w:szCs w:val="28"/>
          <w:lang w:val="uk-UA"/>
        </w:rPr>
        <w:t>омпетенції</w:t>
      </w:r>
      <w:r w:rsidRPr="002222B3">
        <w:rPr>
          <w:szCs w:val="28"/>
          <w:lang w:val="uk-UA"/>
        </w:rPr>
        <w:t xml:space="preserve"> є сумою знань, умінь та характерних рис, що дає змогу особистості виконувати  певні дії. У результаті вивчення дисципліни «Іноземна мова (за професійним спрямуванням)» у студента мають бути сформованими загальна, комунікативна та прагматична компетенції.</w:t>
      </w:r>
    </w:p>
    <w:p w:rsidR="00EE3B50" w:rsidRPr="002222B3" w:rsidRDefault="00EE3B50" w:rsidP="002222B3">
      <w:pPr>
        <w:pStyle w:val="a3"/>
        <w:spacing w:line="360" w:lineRule="auto"/>
        <w:ind w:firstLine="360"/>
        <w:jc w:val="both"/>
        <w:rPr>
          <w:szCs w:val="28"/>
          <w:lang w:val="uk-UA"/>
        </w:rPr>
      </w:pPr>
      <w:r w:rsidRPr="002222B3">
        <w:rPr>
          <w:bCs/>
          <w:i/>
          <w:iCs/>
          <w:szCs w:val="28"/>
          <w:lang w:val="uk-UA"/>
        </w:rPr>
        <w:t>Загальні компетенції</w:t>
      </w:r>
      <w:r w:rsidRPr="002222B3">
        <w:rPr>
          <w:szCs w:val="28"/>
          <w:lang w:val="uk-UA"/>
        </w:rPr>
        <w:t xml:space="preserve">  складаються зі знань, умінь та життєвого досвіду, а також з уміння вчитися. </w:t>
      </w:r>
    </w:p>
    <w:p w:rsidR="00EE3B50" w:rsidRPr="002222B3" w:rsidRDefault="00EE3B50" w:rsidP="002222B3">
      <w:pPr>
        <w:pStyle w:val="a3"/>
        <w:spacing w:line="360" w:lineRule="auto"/>
        <w:ind w:firstLine="360"/>
        <w:jc w:val="both"/>
        <w:rPr>
          <w:szCs w:val="28"/>
          <w:lang w:val="uk-UA"/>
        </w:rPr>
      </w:pPr>
      <w:r w:rsidRPr="002222B3">
        <w:rPr>
          <w:i/>
          <w:iCs/>
          <w:szCs w:val="28"/>
          <w:lang w:val="uk-UA"/>
        </w:rPr>
        <w:lastRenderedPageBreak/>
        <w:t>Комунікативна компетенція</w:t>
      </w:r>
      <w:r w:rsidRPr="002222B3">
        <w:rPr>
          <w:szCs w:val="28"/>
          <w:lang w:val="uk-UA"/>
        </w:rPr>
        <w:t xml:space="preserve"> с</w:t>
      </w:r>
      <w:proofErr w:type="spellStart"/>
      <w:r w:rsidRPr="002222B3">
        <w:rPr>
          <w:szCs w:val="28"/>
        </w:rPr>
        <w:t>кладається</w:t>
      </w:r>
      <w:proofErr w:type="spellEnd"/>
      <w:r w:rsidRPr="002222B3">
        <w:rPr>
          <w:szCs w:val="28"/>
        </w:rPr>
        <w:t xml:space="preserve"> з </w:t>
      </w:r>
      <w:proofErr w:type="spellStart"/>
      <w:r w:rsidRPr="002222B3">
        <w:rPr>
          <w:szCs w:val="28"/>
        </w:rPr>
        <w:t>компонентів</w:t>
      </w:r>
      <w:proofErr w:type="spellEnd"/>
      <w:r w:rsidRPr="002222B3">
        <w:rPr>
          <w:szCs w:val="28"/>
        </w:rPr>
        <w:t xml:space="preserve">: </w:t>
      </w:r>
      <w:proofErr w:type="spellStart"/>
      <w:r w:rsidRPr="002222B3">
        <w:rPr>
          <w:szCs w:val="28"/>
        </w:rPr>
        <w:t>лінгвістичного</w:t>
      </w:r>
      <w:proofErr w:type="spellEnd"/>
      <w:r w:rsidRPr="002222B3">
        <w:rPr>
          <w:szCs w:val="28"/>
        </w:rPr>
        <w:t xml:space="preserve">, </w:t>
      </w:r>
      <w:proofErr w:type="spellStart"/>
      <w:r w:rsidRPr="002222B3">
        <w:rPr>
          <w:szCs w:val="28"/>
        </w:rPr>
        <w:t>соціолінгвістичного</w:t>
      </w:r>
      <w:proofErr w:type="spellEnd"/>
      <w:r w:rsidRPr="002222B3">
        <w:rPr>
          <w:szCs w:val="28"/>
        </w:rPr>
        <w:t xml:space="preserve"> та прагматичного. </w:t>
      </w:r>
    </w:p>
    <w:p w:rsidR="00EE3B50" w:rsidRPr="002222B3" w:rsidRDefault="00EE3B50" w:rsidP="002222B3">
      <w:pPr>
        <w:pStyle w:val="a3"/>
        <w:spacing w:line="360" w:lineRule="auto"/>
        <w:ind w:firstLine="360"/>
        <w:jc w:val="both"/>
        <w:rPr>
          <w:szCs w:val="28"/>
          <w:lang w:val="uk-UA"/>
        </w:rPr>
      </w:pPr>
      <w:r w:rsidRPr="002222B3">
        <w:rPr>
          <w:i/>
          <w:szCs w:val="28"/>
          <w:lang w:val="uk-UA"/>
        </w:rPr>
        <w:t>Лінгвістичні</w:t>
      </w:r>
      <w:r w:rsidRPr="002222B3">
        <w:rPr>
          <w:szCs w:val="28"/>
          <w:lang w:val="uk-UA"/>
        </w:rPr>
        <w:t xml:space="preserve"> компетенції включають вільне володіння державною мовою в усній і писемній формах, лексичні, фонологічні, синтаксичні знання і вміння з іноземної мови як системи.</w:t>
      </w:r>
    </w:p>
    <w:p w:rsidR="00EE3B50" w:rsidRPr="002222B3" w:rsidRDefault="00EE3B50" w:rsidP="002222B3">
      <w:pPr>
        <w:pStyle w:val="a3"/>
        <w:spacing w:line="360" w:lineRule="auto"/>
        <w:ind w:firstLine="360"/>
        <w:jc w:val="both"/>
        <w:rPr>
          <w:szCs w:val="28"/>
          <w:lang w:val="uk-UA"/>
        </w:rPr>
      </w:pPr>
      <w:r w:rsidRPr="002222B3">
        <w:rPr>
          <w:bCs/>
          <w:i/>
          <w:iCs/>
          <w:szCs w:val="28"/>
          <w:lang w:val="uk-UA"/>
        </w:rPr>
        <w:t>Соціолінгвістичні компетенції</w:t>
      </w:r>
      <w:r w:rsidRPr="002222B3">
        <w:rPr>
          <w:szCs w:val="28"/>
          <w:lang w:val="uk-UA"/>
        </w:rPr>
        <w:t xml:space="preserve"> передбачають знання соціокультурних умов користування мовою. </w:t>
      </w:r>
    </w:p>
    <w:p w:rsidR="00EE3B50" w:rsidRPr="002222B3" w:rsidRDefault="00EE3B50" w:rsidP="002222B3">
      <w:pPr>
        <w:pStyle w:val="a3"/>
        <w:spacing w:line="360" w:lineRule="auto"/>
        <w:ind w:firstLine="360"/>
        <w:jc w:val="both"/>
        <w:rPr>
          <w:szCs w:val="28"/>
          <w:lang w:val="uk-UA"/>
        </w:rPr>
      </w:pPr>
      <w:r w:rsidRPr="002222B3">
        <w:rPr>
          <w:bCs/>
          <w:i/>
          <w:iCs/>
          <w:szCs w:val="28"/>
          <w:lang w:val="uk-UA"/>
        </w:rPr>
        <w:t xml:space="preserve">Прагматичні компетенції – </w:t>
      </w:r>
      <w:r w:rsidRPr="002222B3">
        <w:rPr>
          <w:szCs w:val="28"/>
          <w:lang w:val="uk-UA"/>
        </w:rPr>
        <w:t xml:space="preserve">знання та розуміння функціонування лінгвістичних засобів. </w:t>
      </w:r>
    </w:p>
    <w:p w:rsidR="00EE3B50" w:rsidRPr="002222B3" w:rsidRDefault="00EE3B50" w:rsidP="002222B3">
      <w:pPr>
        <w:pStyle w:val="a3"/>
        <w:spacing w:line="360" w:lineRule="auto"/>
        <w:ind w:firstLine="708"/>
        <w:jc w:val="center"/>
        <w:rPr>
          <w:b/>
          <w:szCs w:val="28"/>
          <w:lang w:val="uk-UA"/>
        </w:rPr>
      </w:pPr>
    </w:p>
    <w:p w:rsidR="008A788B" w:rsidRPr="002222B3" w:rsidRDefault="0015308A" w:rsidP="002222B3">
      <w:pPr>
        <w:pStyle w:val="a3"/>
        <w:spacing w:line="360" w:lineRule="auto"/>
        <w:ind w:firstLine="708"/>
        <w:jc w:val="center"/>
        <w:rPr>
          <w:b/>
          <w:szCs w:val="28"/>
          <w:lang w:val="uk-UA"/>
        </w:rPr>
      </w:pPr>
      <w:r w:rsidRPr="002222B3">
        <w:rPr>
          <w:b/>
          <w:szCs w:val="28"/>
          <w:lang w:val="uk-UA"/>
        </w:rPr>
        <w:t>Міждисциплінарні зв’язки</w:t>
      </w:r>
    </w:p>
    <w:p w:rsidR="00993E9A" w:rsidRPr="002222B3" w:rsidRDefault="00993E9A" w:rsidP="002222B3">
      <w:pPr>
        <w:pStyle w:val="a3"/>
        <w:spacing w:line="360" w:lineRule="auto"/>
        <w:ind w:firstLine="708"/>
        <w:jc w:val="both"/>
        <w:rPr>
          <w:szCs w:val="28"/>
          <w:lang w:val="uk-UA"/>
        </w:rPr>
      </w:pPr>
      <w:r w:rsidRPr="002222B3">
        <w:rPr>
          <w:szCs w:val="28"/>
          <w:lang w:val="uk-UA"/>
        </w:rPr>
        <w:t>Навчальна дисципліна належить до гуманітарного циклу обов’язкових навчальних дисциплін. Вона включена до професійно-орієнтованого аспекту навчання в теоретичному і практичному аспектах відповідними розділами програми: на рівні лексичному – правопис офіційно-ділової лексики та термінології певної професії; на рівні синтаксису – уніфікація та стандартизація словосполучень і речень англійської мови; на рівні текстології – функціональні типи мовлення англійської ділової мови, вживані в даній галузі; на рівні стилістики – особливості офіційно-ділового стилю англійської мови.</w:t>
      </w:r>
      <w:r w:rsidR="0015308A" w:rsidRPr="002222B3">
        <w:rPr>
          <w:szCs w:val="28"/>
          <w:lang w:val="uk-UA"/>
        </w:rPr>
        <w:t xml:space="preserve"> </w:t>
      </w:r>
      <w:r w:rsidRPr="002222B3">
        <w:rPr>
          <w:szCs w:val="28"/>
          <w:lang w:val="uk-UA"/>
        </w:rPr>
        <w:t>Курс спрямований на успішне опанування знаннями, практичними уміннями та навичками, достатніми для виконання комунікативних завдань у майбутній професійній діяльності. Лексико-теоретична база пов’язана зі знаннями, отриманими під час вивчення дисциплін з фаху.</w:t>
      </w:r>
    </w:p>
    <w:p w:rsidR="00993E9A" w:rsidRPr="002222B3" w:rsidRDefault="00993E9A" w:rsidP="002222B3">
      <w:pPr>
        <w:pStyle w:val="3"/>
        <w:shd w:val="clear" w:color="auto" w:fill="auto"/>
        <w:tabs>
          <w:tab w:val="left" w:pos="1185"/>
        </w:tabs>
        <w:spacing w:after="0" w:line="360" w:lineRule="auto"/>
        <w:ind w:firstLine="0"/>
        <w:jc w:val="both"/>
        <w:rPr>
          <w:rFonts w:ascii="Times New Roman" w:hAnsi="Times New Roman" w:cs="Times New Roman"/>
          <w:sz w:val="28"/>
          <w:szCs w:val="28"/>
          <w:lang w:val="uk-UA"/>
        </w:rPr>
      </w:pPr>
    </w:p>
    <w:p w:rsidR="00EE3B50" w:rsidRPr="002222B3" w:rsidRDefault="00EE3B50" w:rsidP="002222B3">
      <w:pPr>
        <w:tabs>
          <w:tab w:val="left" w:pos="284"/>
          <w:tab w:val="left" w:pos="567"/>
        </w:tabs>
        <w:spacing w:line="360" w:lineRule="auto"/>
        <w:ind w:left="720"/>
        <w:jc w:val="center"/>
        <w:rPr>
          <w:b/>
          <w:szCs w:val="28"/>
          <w:lang w:val="uk-UA"/>
        </w:rPr>
      </w:pPr>
      <w:r w:rsidRPr="002222B3">
        <w:rPr>
          <w:b/>
          <w:szCs w:val="28"/>
          <w:lang w:val="uk-UA"/>
        </w:rPr>
        <w:t>Програма навчальної дисципліни</w:t>
      </w:r>
    </w:p>
    <w:p w:rsidR="00EE3B50" w:rsidRPr="002222B3" w:rsidRDefault="00EE3B50" w:rsidP="002222B3">
      <w:pPr>
        <w:pStyle w:val="a3"/>
        <w:numPr>
          <w:ilvl w:val="0"/>
          <w:numId w:val="9"/>
        </w:numPr>
        <w:spacing w:line="360" w:lineRule="auto"/>
        <w:jc w:val="both"/>
        <w:rPr>
          <w:szCs w:val="28"/>
          <w:lang w:val="uk-UA"/>
        </w:rPr>
      </w:pPr>
      <w:r w:rsidRPr="002222B3">
        <w:rPr>
          <w:szCs w:val="28"/>
          <w:lang w:val="uk-UA"/>
        </w:rPr>
        <w:t>Фонетичний мінімум: правила вимови англійських голосних і приголосних фонем; правила інтонаційного оформлення англійських речень різних комунікативних типів.</w:t>
      </w:r>
    </w:p>
    <w:p w:rsidR="00EE3B50" w:rsidRPr="002222B3" w:rsidRDefault="00EE3B50" w:rsidP="002222B3">
      <w:pPr>
        <w:pStyle w:val="a3"/>
        <w:numPr>
          <w:ilvl w:val="0"/>
          <w:numId w:val="9"/>
        </w:numPr>
        <w:spacing w:line="360" w:lineRule="auto"/>
        <w:jc w:val="both"/>
        <w:rPr>
          <w:szCs w:val="28"/>
          <w:lang w:val="uk-UA"/>
        </w:rPr>
      </w:pPr>
      <w:r w:rsidRPr="002222B3">
        <w:rPr>
          <w:szCs w:val="28"/>
          <w:lang w:val="uk-UA"/>
        </w:rPr>
        <w:t>Лексичний мінімум і тексти з тем:</w:t>
      </w:r>
    </w:p>
    <w:p w:rsidR="00EE3B50" w:rsidRPr="002222B3" w:rsidRDefault="00EE3B50" w:rsidP="002222B3">
      <w:pPr>
        <w:pStyle w:val="a3"/>
        <w:numPr>
          <w:ilvl w:val="0"/>
          <w:numId w:val="10"/>
        </w:numPr>
        <w:spacing w:line="360" w:lineRule="auto"/>
        <w:jc w:val="both"/>
        <w:rPr>
          <w:szCs w:val="28"/>
          <w:lang w:val="uk-UA"/>
        </w:rPr>
      </w:pPr>
      <w:r w:rsidRPr="002222B3">
        <w:rPr>
          <w:szCs w:val="28"/>
          <w:lang w:val="uk-UA"/>
        </w:rPr>
        <w:lastRenderedPageBreak/>
        <w:t>«Закони та правила у житті людини»,</w:t>
      </w:r>
    </w:p>
    <w:p w:rsidR="00EE3B50" w:rsidRPr="002222B3" w:rsidRDefault="00EE3B50" w:rsidP="002222B3">
      <w:pPr>
        <w:pStyle w:val="a3"/>
        <w:numPr>
          <w:ilvl w:val="0"/>
          <w:numId w:val="10"/>
        </w:numPr>
        <w:spacing w:line="360" w:lineRule="auto"/>
        <w:jc w:val="both"/>
        <w:rPr>
          <w:szCs w:val="28"/>
          <w:lang w:val="uk-UA"/>
        </w:rPr>
      </w:pPr>
      <w:r w:rsidRPr="002222B3">
        <w:rPr>
          <w:szCs w:val="28"/>
          <w:lang w:val="uk-UA"/>
        </w:rPr>
        <w:t>«Витоки законів»,</w:t>
      </w:r>
    </w:p>
    <w:p w:rsidR="00EE3B50" w:rsidRPr="002222B3" w:rsidRDefault="00EE3B50" w:rsidP="002222B3">
      <w:pPr>
        <w:numPr>
          <w:ilvl w:val="0"/>
          <w:numId w:val="10"/>
        </w:numPr>
        <w:tabs>
          <w:tab w:val="left" w:pos="284"/>
          <w:tab w:val="left" w:pos="567"/>
        </w:tabs>
        <w:spacing w:line="360" w:lineRule="auto"/>
        <w:jc w:val="both"/>
        <w:rPr>
          <w:bCs/>
          <w:szCs w:val="28"/>
          <w:lang w:val="uk-UA"/>
        </w:rPr>
      </w:pPr>
      <w:r w:rsidRPr="002222B3">
        <w:rPr>
          <w:bCs/>
          <w:szCs w:val="28"/>
          <w:lang w:val="uk-UA"/>
        </w:rPr>
        <w:t>«Конституція як основний закон»,</w:t>
      </w:r>
    </w:p>
    <w:p w:rsidR="00EE3B50" w:rsidRPr="002222B3" w:rsidRDefault="00EE3B50" w:rsidP="002222B3">
      <w:pPr>
        <w:numPr>
          <w:ilvl w:val="0"/>
          <w:numId w:val="10"/>
        </w:numPr>
        <w:tabs>
          <w:tab w:val="left" w:pos="284"/>
          <w:tab w:val="left" w:pos="567"/>
        </w:tabs>
        <w:spacing w:line="360" w:lineRule="auto"/>
        <w:jc w:val="both"/>
        <w:rPr>
          <w:bCs/>
          <w:szCs w:val="28"/>
          <w:lang w:val="uk-UA"/>
        </w:rPr>
      </w:pPr>
      <w:r w:rsidRPr="002222B3">
        <w:rPr>
          <w:bCs/>
          <w:szCs w:val="28"/>
          <w:lang w:val="uk-UA"/>
        </w:rPr>
        <w:t>«Конституція України»,</w:t>
      </w:r>
    </w:p>
    <w:p w:rsidR="00EE3B50" w:rsidRPr="002222B3" w:rsidRDefault="00EE3B50" w:rsidP="002222B3">
      <w:pPr>
        <w:numPr>
          <w:ilvl w:val="0"/>
          <w:numId w:val="10"/>
        </w:numPr>
        <w:tabs>
          <w:tab w:val="left" w:pos="284"/>
          <w:tab w:val="left" w:pos="567"/>
        </w:tabs>
        <w:spacing w:line="360" w:lineRule="auto"/>
        <w:jc w:val="both"/>
        <w:rPr>
          <w:bCs/>
          <w:szCs w:val="28"/>
          <w:lang w:val="uk-UA"/>
        </w:rPr>
      </w:pPr>
      <w:r w:rsidRPr="002222B3">
        <w:rPr>
          <w:bCs/>
          <w:szCs w:val="28"/>
          <w:lang w:val="uk-UA"/>
        </w:rPr>
        <w:t>«Конституції англомовних країн»,</w:t>
      </w:r>
    </w:p>
    <w:p w:rsidR="00EE3B50" w:rsidRPr="002222B3" w:rsidRDefault="00EE3B50" w:rsidP="002222B3">
      <w:pPr>
        <w:numPr>
          <w:ilvl w:val="0"/>
          <w:numId w:val="10"/>
        </w:numPr>
        <w:tabs>
          <w:tab w:val="left" w:pos="284"/>
          <w:tab w:val="left" w:pos="567"/>
        </w:tabs>
        <w:spacing w:line="360" w:lineRule="auto"/>
        <w:jc w:val="both"/>
        <w:rPr>
          <w:szCs w:val="28"/>
          <w:lang w:val="uk-UA"/>
        </w:rPr>
      </w:pPr>
      <w:r w:rsidRPr="002222B3">
        <w:rPr>
          <w:szCs w:val="28"/>
          <w:lang w:val="uk-UA"/>
        </w:rPr>
        <w:t xml:space="preserve">«Права та </w:t>
      </w:r>
      <w:proofErr w:type="spellStart"/>
      <w:r w:rsidRPr="002222B3">
        <w:rPr>
          <w:szCs w:val="28"/>
          <w:lang w:val="uk-UA"/>
        </w:rPr>
        <w:t>обов</w:t>
      </w:r>
      <w:proofErr w:type="spellEnd"/>
      <w:r w:rsidRPr="002222B3">
        <w:rPr>
          <w:szCs w:val="28"/>
        </w:rPr>
        <w:t>’</w:t>
      </w:r>
      <w:proofErr w:type="spellStart"/>
      <w:r w:rsidRPr="002222B3">
        <w:rPr>
          <w:szCs w:val="28"/>
          <w:lang w:val="uk-UA"/>
        </w:rPr>
        <w:t>язки</w:t>
      </w:r>
      <w:proofErr w:type="spellEnd"/>
      <w:r w:rsidRPr="002222B3">
        <w:rPr>
          <w:szCs w:val="28"/>
          <w:lang w:val="uk-UA"/>
        </w:rPr>
        <w:t xml:space="preserve"> людини»,</w:t>
      </w:r>
    </w:p>
    <w:p w:rsidR="00EE3B50" w:rsidRPr="002222B3" w:rsidRDefault="00EE3B50" w:rsidP="002222B3">
      <w:pPr>
        <w:numPr>
          <w:ilvl w:val="0"/>
          <w:numId w:val="10"/>
        </w:numPr>
        <w:tabs>
          <w:tab w:val="left" w:pos="284"/>
          <w:tab w:val="left" w:pos="567"/>
        </w:tabs>
        <w:spacing w:line="360" w:lineRule="auto"/>
        <w:jc w:val="both"/>
        <w:rPr>
          <w:szCs w:val="28"/>
          <w:lang w:val="uk-UA"/>
        </w:rPr>
      </w:pPr>
      <w:r w:rsidRPr="002222B3">
        <w:rPr>
          <w:szCs w:val="28"/>
          <w:lang w:val="uk-UA"/>
        </w:rPr>
        <w:t>«Історія питання про права людини»,</w:t>
      </w:r>
    </w:p>
    <w:p w:rsidR="00EE3B50" w:rsidRPr="002222B3" w:rsidRDefault="00EE3B50" w:rsidP="002222B3">
      <w:pPr>
        <w:numPr>
          <w:ilvl w:val="0"/>
          <w:numId w:val="10"/>
        </w:numPr>
        <w:tabs>
          <w:tab w:val="left" w:pos="284"/>
          <w:tab w:val="left" w:pos="567"/>
        </w:tabs>
        <w:spacing w:line="360" w:lineRule="auto"/>
        <w:jc w:val="both"/>
        <w:rPr>
          <w:bCs/>
          <w:szCs w:val="28"/>
          <w:lang w:val="uk-UA"/>
        </w:rPr>
      </w:pPr>
      <w:r w:rsidRPr="002222B3">
        <w:rPr>
          <w:bCs/>
          <w:szCs w:val="28"/>
          <w:lang w:val="uk-UA"/>
        </w:rPr>
        <w:t>«Декларація прав людини»,</w:t>
      </w:r>
    </w:p>
    <w:p w:rsidR="00EE3B50" w:rsidRPr="002222B3" w:rsidRDefault="00EE3B50" w:rsidP="002222B3">
      <w:pPr>
        <w:numPr>
          <w:ilvl w:val="0"/>
          <w:numId w:val="10"/>
        </w:numPr>
        <w:tabs>
          <w:tab w:val="left" w:pos="284"/>
          <w:tab w:val="left" w:pos="567"/>
        </w:tabs>
        <w:spacing w:line="360" w:lineRule="auto"/>
        <w:jc w:val="both"/>
        <w:rPr>
          <w:bCs/>
          <w:szCs w:val="28"/>
          <w:lang w:val="uk-UA"/>
        </w:rPr>
      </w:pPr>
      <w:r w:rsidRPr="002222B3">
        <w:rPr>
          <w:bCs/>
          <w:szCs w:val="28"/>
          <w:lang w:val="uk-UA"/>
        </w:rPr>
        <w:t>«Порушення прав людини»,</w:t>
      </w:r>
    </w:p>
    <w:p w:rsidR="00EE3B50" w:rsidRPr="002222B3" w:rsidRDefault="00EE3B50" w:rsidP="002222B3">
      <w:pPr>
        <w:numPr>
          <w:ilvl w:val="0"/>
          <w:numId w:val="10"/>
        </w:numPr>
        <w:tabs>
          <w:tab w:val="left" w:pos="284"/>
          <w:tab w:val="left" w:pos="567"/>
        </w:tabs>
        <w:spacing w:line="360" w:lineRule="auto"/>
        <w:jc w:val="both"/>
        <w:rPr>
          <w:bCs/>
          <w:szCs w:val="28"/>
          <w:lang w:val="uk-UA"/>
        </w:rPr>
      </w:pPr>
      <w:r w:rsidRPr="002222B3">
        <w:rPr>
          <w:bCs/>
          <w:szCs w:val="28"/>
          <w:lang w:val="uk-UA"/>
        </w:rPr>
        <w:t>«Організації з захисту прав людини»,</w:t>
      </w:r>
    </w:p>
    <w:p w:rsidR="00EE3B50" w:rsidRPr="002222B3" w:rsidRDefault="00EE3B50" w:rsidP="002222B3">
      <w:pPr>
        <w:numPr>
          <w:ilvl w:val="0"/>
          <w:numId w:val="10"/>
        </w:numPr>
        <w:tabs>
          <w:tab w:val="left" w:pos="284"/>
          <w:tab w:val="left" w:pos="567"/>
        </w:tabs>
        <w:spacing w:line="360" w:lineRule="auto"/>
        <w:jc w:val="both"/>
        <w:rPr>
          <w:bCs/>
          <w:szCs w:val="28"/>
          <w:lang w:val="uk-UA"/>
        </w:rPr>
      </w:pPr>
      <w:r w:rsidRPr="002222B3">
        <w:rPr>
          <w:bCs/>
          <w:szCs w:val="28"/>
          <w:lang w:val="uk-UA"/>
        </w:rPr>
        <w:t>«Законодавча, виконавча та судова гілки влади»,</w:t>
      </w:r>
    </w:p>
    <w:p w:rsidR="00EE3B50" w:rsidRPr="002222B3" w:rsidRDefault="00EE3B50" w:rsidP="002222B3">
      <w:pPr>
        <w:numPr>
          <w:ilvl w:val="0"/>
          <w:numId w:val="10"/>
        </w:numPr>
        <w:tabs>
          <w:tab w:val="left" w:pos="284"/>
          <w:tab w:val="left" w:pos="567"/>
        </w:tabs>
        <w:spacing w:line="360" w:lineRule="auto"/>
        <w:jc w:val="both"/>
        <w:rPr>
          <w:szCs w:val="28"/>
          <w:lang w:val="uk-UA"/>
        </w:rPr>
      </w:pPr>
      <w:r w:rsidRPr="002222B3">
        <w:rPr>
          <w:szCs w:val="28"/>
          <w:lang w:val="uk-UA"/>
        </w:rPr>
        <w:t>«Політичний устрій Великобританії»,</w:t>
      </w:r>
    </w:p>
    <w:p w:rsidR="00EE3B50" w:rsidRPr="002222B3" w:rsidRDefault="00EE3B50" w:rsidP="002222B3">
      <w:pPr>
        <w:numPr>
          <w:ilvl w:val="0"/>
          <w:numId w:val="10"/>
        </w:numPr>
        <w:tabs>
          <w:tab w:val="left" w:pos="284"/>
          <w:tab w:val="left" w:pos="567"/>
        </w:tabs>
        <w:spacing w:line="360" w:lineRule="auto"/>
        <w:jc w:val="both"/>
        <w:rPr>
          <w:szCs w:val="28"/>
          <w:lang w:val="uk-UA"/>
        </w:rPr>
      </w:pPr>
      <w:r w:rsidRPr="002222B3">
        <w:rPr>
          <w:szCs w:val="28"/>
          <w:lang w:val="uk-UA"/>
        </w:rPr>
        <w:t>«Політичний устрій США»,</w:t>
      </w:r>
    </w:p>
    <w:p w:rsidR="00EE3B50" w:rsidRPr="002222B3" w:rsidRDefault="00EE3B50" w:rsidP="002222B3">
      <w:pPr>
        <w:numPr>
          <w:ilvl w:val="0"/>
          <w:numId w:val="10"/>
        </w:numPr>
        <w:tabs>
          <w:tab w:val="left" w:pos="284"/>
          <w:tab w:val="left" w:pos="567"/>
        </w:tabs>
        <w:spacing w:line="360" w:lineRule="auto"/>
        <w:jc w:val="both"/>
        <w:rPr>
          <w:szCs w:val="28"/>
          <w:lang w:val="uk-UA"/>
        </w:rPr>
      </w:pPr>
      <w:r w:rsidRPr="002222B3">
        <w:rPr>
          <w:szCs w:val="28"/>
          <w:lang w:val="uk-UA"/>
        </w:rPr>
        <w:t>«Політичний устрій України»,</w:t>
      </w:r>
    </w:p>
    <w:p w:rsidR="00EE3B50" w:rsidRPr="002222B3" w:rsidRDefault="00EE3B50" w:rsidP="002222B3">
      <w:pPr>
        <w:numPr>
          <w:ilvl w:val="0"/>
          <w:numId w:val="10"/>
        </w:numPr>
        <w:tabs>
          <w:tab w:val="left" w:pos="284"/>
          <w:tab w:val="left" w:pos="567"/>
        </w:tabs>
        <w:spacing w:line="360" w:lineRule="auto"/>
        <w:jc w:val="both"/>
        <w:rPr>
          <w:bCs/>
          <w:szCs w:val="28"/>
          <w:lang w:val="uk-UA"/>
        </w:rPr>
      </w:pPr>
      <w:r w:rsidRPr="002222B3">
        <w:rPr>
          <w:bCs/>
          <w:szCs w:val="28"/>
          <w:lang w:val="uk-UA"/>
        </w:rPr>
        <w:t>«Порівняння різних політичних систем»,</w:t>
      </w:r>
    </w:p>
    <w:p w:rsidR="00EE3B50" w:rsidRPr="002222B3" w:rsidRDefault="00EE3B50" w:rsidP="002222B3">
      <w:pPr>
        <w:numPr>
          <w:ilvl w:val="0"/>
          <w:numId w:val="10"/>
        </w:numPr>
        <w:tabs>
          <w:tab w:val="left" w:pos="284"/>
          <w:tab w:val="left" w:pos="567"/>
        </w:tabs>
        <w:spacing w:line="360" w:lineRule="auto"/>
        <w:jc w:val="both"/>
        <w:rPr>
          <w:szCs w:val="28"/>
          <w:lang w:val="uk-UA"/>
        </w:rPr>
      </w:pPr>
      <w:r w:rsidRPr="002222B3">
        <w:rPr>
          <w:szCs w:val="28"/>
          <w:lang w:val="uk-UA"/>
        </w:rPr>
        <w:t>«Юридичні професії»,</w:t>
      </w:r>
    </w:p>
    <w:p w:rsidR="00EE3B50" w:rsidRPr="002222B3" w:rsidRDefault="00EE3B50" w:rsidP="002222B3">
      <w:pPr>
        <w:numPr>
          <w:ilvl w:val="0"/>
          <w:numId w:val="10"/>
        </w:numPr>
        <w:tabs>
          <w:tab w:val="left" w:pos="284"/>
          <w:tab w:val="left" w:pos="567"/>
        </w:tabs>
        <w:spacing w:line="360" w:lineRule="auto"/>
        <w:jc w:val="both"/>
        <w:rPr>
          <w:szCs w:val="28"/>
          <w:lang w:val="uk-UA"/>
        </w:rPr>
      </w:pPr>
      <w:r w:rsidRPr="002222B3">
        <w:rPr>
          <w:szCs w:val="28"/>
          <w:lang w:val="uk-UA"/>
        </w:rPr>
        <w:t>«Юридичні професії у Великобританії»,</w:t>
      </w:r>
    </w:p>
    <w:p w:rsidR="00EE3B50" w:rsidRPr="002222B3" w:rsidRDefault="00EE3B50" w:rsidP="002222B3">
      <w:pPr>
        <w:numPr>
          <w:ilvl w:val="0"/>
          <w:numId w:val="10"/>
        </w:numPr>
        <w:tabs>
          <w:tab w:val="left" w:pos="284"/>
          <w:tab w:val="left" w:pos="567"/>
        </w:tabs>
        <w:spacing w:line="360" w:lineRule="auto"/>
        <w:jc w:val="both"/>
        <w:rPr>
          <w:bCs/>
          <w:szCs w:val="28"/>
          <w:lang w:val="uk-UA"/>
        </w:rPr>
      </w:pPr>
      <w:r w:rsidRPr="002222B3">
        <w:rPr>
          <w:bCs/>
          <w:szCs w:val="28"/>
          <w:lang w:val="uk-UA"/>
        </w:rPr>
        <w:t>«Юридичні професії у США»,</w:t>
      </w:r>
    </w:p>
    <w:p w:rsidR="00EE3B50" w:rsidRPr="002222B3" w:rsidRDefault="00EE3B50" w:rsidP="002222B3">
      <w:pPr>
        <w:numPr>
          <w:ilvl w:val="0"/>
          <w:numId w:val="10"/>
        </w:numPr>
        <w:tabs>
          <w:tab w:val="left" w:pos="284"/>
          <w:tab w:val="left" w:pos="567"/>
        </w:tabs>
        <w:spacing w:line="360" w:lineRule="auto"/>
        <w:jc w:val="both"/>
        <w:rPr>
          <w:bCs/>
          <w:szCs w:val="28"/>
          <w:lang w:val="uk-UA"/>
        </w:rPr>
      </w:pPr>
      <w:r w:rsidRPr="002222B3">
        <w:rPr>
          <w:bCs/>
          <w:szCs w:val="28"/>
          <w:lang w:val="uk-UA"/>
        </w:rPr>
        <w:t>«Юридичні професії  в України»,</w:t>
      </w:r>
    </w:p>
    <w:p w:rsidR="00EE3B50" w:rsidRPr="002222B3" w:rsidRDefault="00EE3B50" w:rsidP="002222B3">
      <w:pPr>
        <w:numPr>
          <w:ilvl w:val="0"/>
          <w:numId w:val="10"/>
        </w:numPr>
        <w:tabs>
          <w:tab w:val="left" w:pos="284"/>
          <w:tab w:val="left" w:pos="567"/>
        </w:tabs>
        <w:spacing w:line="360" w:lineRule="auto"/>
        <w:jc w:val="both"/>
        <w:rPr>
          <w:bCs/>
          <w:szCs w:val="28"/>
          <w:lang w:val="uk-UA"/>
        </w:rPr>
      </w:pPr>
      <w:r w:rsidRPr="002222B3">
        <w:rPr>
          <w:bCs/>
          <w:szCs w:val="28"/>
          <w:lang w:val="uk-UA"/>
        </w:rPr>
        <w:t>«Юридична освіта»,</w:t>
      </w:r>
    </w:p>
    <w:p w:rsidR="00EE3B50" w:rsidRPr="002222B3" w:rsidRDefault="00EE3B50" w:rsidP="002222B3">
      <w:pPr>
        <w:numPr>
          <w:ilvl w:val="0"/>
          <w:numId w:val="10"/>
        </w:numPr>
        <w:tabs>
          <w:tab w:val="left" w:pos="284"/>
          <w:tab w:val="left" w:pos="567"/>
        </w:tabs>
        <w:spacing w:line="360" w:lineRule="auto"/>
        <w:jc w:val="both"/>
        <w:rPr>
          <w:bCs/>
          <w:szCs w:val="28"/>
          <w:lang w:val="uk-UA"/>
        </w:rPr>
      </w:pPr>
      <w:r w:rsidRPr="002222B3">
        <w:rPr>
          <w:bCs/>
          <w:szCs w:val="28"/>
          <w:lang w:val="uk-UA"/>
        </w:rPr>
        <w:t>«Моя майбутня професія».</w:t>
      </w:r>
    </w:p>
    <w:p w:rsidR="00EE3B50" w:rsidRPr="002222B3" w:rsidRDefault="00EE3B50" w:rsidP="002222B3">
      <w:pPr>
        <w:pStyle w:val="a3"/>
        <w:numPr>
          <w:ilvl w:val="0"/>
          <w:numId w:val="9"/>
        </w:numPr>
        <w:spacing w:line="360" w:lineRule="auto"/>
        <w:jc w:val="both"/>
        <w:rPr>
          <w:szCs w:val="28"/>
          <w:lang w:val="uk-UA"/>
        </w:rPr>
      </w:pPr>
      <w:r w:rsidRPr="002222B3">
        <w:rPr>
          <w:szCs w:val="28"/>
          <w:lang w:val="uk-UA"/>
        </w:rPr>
        <w:t>Граматичний мінімум:</w:t>
      </w:r>
    </w:p>
    <w:p w:rsidR="00EE3B50" w:rsidRPr="002222B3" w:rsidRDefault="00EE3B50" w:rsidP="002222B3">
      <w:pPr>
        <w:pStyle w:val="a3"/>
        <w:numPr>
          <w:ilvl w:val="0"/>
          <w:numId w:val="11"/>
        </w:numPr>
        <w:spacing w:line="360" w:lineRule="auto"/>
        <w:jc w:val="both"/>
        <w:rPr>
          <w:szCs w:val="28"/>
          <w:lang w:val="uk-UA"/>
        </w:rPr>
      </w:pPr>
      <w:r w:rsidRPr="002222B3">
        <w:rPr>
          <w:szCs w:val="28"/>
          <w:lang w:val="uk-UA"/>
        </w:rPr>
        <w:t>дієслово, видо-часові форми дієслова (</w:t>
      </w:r>
      <w:r w:rsidRPr="002222B3">
        <w:rPr>
          <w:szCs w:val="28"/>
          <w:lang w:val="en-US"/>
        </w:rPr>
        <w:t>Active Voice: The</w:t>
      </w:r>
      <w:r w:rsidRPr="002222B3">
        <w:rPr>
          <w:szCs w:val="28"/>
          <w:lang w:val="uk-UA"/>
        </w:rPr>
        <w:t xml:space="preserve"> </w:t>
      </w:r>
      <w:r w:rsidRPr="002222B3">
        <w:rPr>
          <w:szCs w:val="28"/>
          <w:lang w:val="en-US"/>
        </w:rPr>
        <w:t>Present</w:t>
      </w:r>
      <w:r w:rsidRPr="002222B3">
        <w:rPr>
          <w:szCs w:val="28"/>
          <w:lang w:val="uk-UA"/>
        </w:rPr>
        <w:t xml:space="preserve"> </w:t>
      </w:r>
      <w:r w:rsidRPr="002222B3">
        <w:rPr>
          <w:szCs w:val="28"/>
          <w:lang w:val="en-US"/>
        </w:rPr>
        <w:t>Simple Tense</w:t>
      </w:r>
      <w:r w:rsidRPr="002222B3">
        <w:rPr>
          <w:szCs w:val="28"/>
          <w:lang w:val="uk-UA"/>
        </w:rPr>
        <w:t xml:space="preserve">, </w:t>
      </w:r>
      <w:r w:rsidRPr="002222B3">
        <w:rPr>
          <w:szCs w:val="28"/>
          <w:lang w:val="en-US"/>
        </w:rPr>
        <w:t>the Past Simple Tense, the Future Simple Tense, the Present Continuous Tense, the Past Continuous Tense, the Future Continuous Tense,  the Present Perfect Tense, the Past Perfect Tense, The Future Perfect Tense, the Present Perfect Continuous, the Past Perfect Continuous, the Future Perfect Continuous; Passive Voice: The</w:t>
      </w:r>
      <w:r w:rsidRPr="002222B3">
        <w:rPr>
          <w:szCs w:val="28"/>
          <w:lang w:val="uk-UA"/>
        </w:rPr>
        <w:t xml:space="preserve"> </w:t>
      </w:r>
      <w:r w:rsidRPr="002222B3">
        <w:rPr>
          <w:szCs w:val="28"/>
          <w:lang w:val="en-US"/>
        </w:rPr>
        <w:t>Present</w:t>
      </w:r>
      <w:r w:rsidRPr="002222B3">
        <w:rPr>
          <w:szCs w:val="28"/>
          <w:lang w:val="uk-UA"/>
        </w:rPr>
        <w:t xml:space="preserve"> </w:t>
      </w:r>
      <w:r w:rsidRPr="002222B3">
        <w:rPr>
          <w:szCs w:val="28"/>
          <w:lang w:val="en-US"/>
        </w:rPr>
        <w:t>Simple Tense</w:t>
      </w:r>
      <w:r w:rsidRPr="002222B3">
        <w:rPr>
          <w:szCs w:val="28"/>
          <w:lang w:val="uk-UA"/>
        </w:rPr>
        <w:t xml:space="preserve">, </w:t>
      </w:r>
      <w:r w:rsidRPr="002222B3">
        <w:rPr>
          <w:szCs w:val="28"/>
          <w:lang w:val="en-US"/>
        </w:rPr>
        <w:t xml:space="preserve">the Past Simple Tense, the Future Simple Tense, the Present Continuous Tense, the </w:t>
      </w:r>
      <w:r w:rsidRPr="002222B3">
        <w:rPr>
          <w:szCs w:val="28"/>
          <w:lang w:val="en-US"/>
        </w:rPr>
        <w:lastRenderedPageBreak/>
        <w:t xml:space="preserve">Past Continuous Tense, the Present Perfect Tense, the Past Perfect Tense, The Future Perfect Tense), </w:t>
      </w:r>
      <w:r w:rsidRPr="002222B3">
        <w:rPr>
          <w:szCs w:val="28"/>
          <w:lang w:val="uk-UA"/>
        </w:rPr>
        <w:t>узгодження часів, непряма мова;</w:t>
      </w:r>
    </w:p>
    <w:p w:rsidR="00EE3B50" w:rsidRPr="002222B3" w:rsidRDefault="00EE3B50" w:rsidP="002222B3">
      <w:pPr>
        <w:numPr>
          <w:ilvl w:val="0"/>
          <w:numId w:val="7"/>
        </w:numPr>
        <w:tabs>
          <w:tab w:val="left" w:pos="284"/>
          <w:tab w:val="left" w:pos="567"/>
        </w:tabs>
        <w:spacing w:line="360" w:lineRule="auto"/>
        <w:jc w:val="both"/>
        <w:rPr>
          <w:bCs/>
          <w:szCs w:val="28"/>
          <w:lang w:val="uk-UA"/>
        </w:rPr>
      </w:pPr>
      <w:r w:rsidRPr="002222B3">
        <w:rPr>
          <w:bCs/>
          <w:szCs w:val="28"/>
          <w:lang w:val="uk-UA"/>
        </w:rPr>
        <w:t xml:space="preserve">іменник, однина та множина </w:t>
      </w:r>
      <w:proofErr w:type="spellStart"/>
      <w:r w:rsidRPr="002222B3">
        <w:rPr>
          <w:bCs/>
          <w:szCs w:val="28"/>
          <w:lang w:val="uk-UA"/>
        </w:rPr>
        <w:t>імеників</w:t>
      </w:r>
      <w:proofErr w:type="spellEnd"/>
      <w:r w:rsidRPr="002222B3">
        <w:rPr>
          <w:bCs/>
          <w:szCs w:val="28"/>
          <w:lang w:val="uk-UA"/>
        </w:rPr>
        <w:t>, присвійний відмінок;</w:t>
      </w:r>
    </w:p>
    <w:p w:rsidR="00EE3B50" w:rsidRPr="002222B3" w:rsidRDefault="00EE3B50" w:rsidP="002222B3">
      <w:pPr>
        <w:numPr>
          <w:ilvl w:val="0"/>
          <w:numId w:val="7"/>
        </w:numPr>
        <w:tabs>
          <w:tab w:val="left" w:pos="284"/>
          <w:tab w:val="left" w:pos="567"/>
        </w:tabs>
        <w:spacing w:line="360" w:lineRule="auto"/>
        <w:jc w:val="both"/>
        <w:rPr>
          <w:bCs/>
          <w:szCs w:val="28"/>
          <w:lang w:val="uk-UA"/>
        </w:rPr>
      </w:pPr>
      <w:r w:rsidRPr="002222B3">
        <w:rPr>
          <w:bCs/>
          <w:szCs w:val="28"/>
          <w:lang w:val="uk-UA"/>
        </w:rPr>
        <w:t>прикметник, ступені порівняння;</w:t>
      </w:r>
    </w:p>
    <w:p w:rsidR="00EE3B50" w:rsidRPr="002222B3" w:rsidRDefault="00EE3B50" w:rsidP="002222B3">
      <w:pPr>
        <w:numPr>
          <w:ilvl w:val="0"/>
          <w:numId w:val="7"/>
        </w:numPr>
        <w:tabs>
          <w:tab w:val="left" w:pos="284"/>
          <w:tab w:val="left" w:pos="567"/>
        </w:tabs>
        <w:spacing w:line="360" w:lineRule="auto"/>
        <w:jc w:val="both"/>
        <w:rPr>
          <w:szCs w:val="28"/>
          <w:lang w:val="uk-UA"/>
        </w:rPr>
      </w:pPr>
      <w:r w:rsidRPr="002222B3">
        <w:rPr>
          <w:bCs/>
          <w:szCs w:val="28"/>
          <w:lang w:val="uk-UA"/>
        </w:rPr>
        <w:t>займенник, класи займенників;</w:t>
      </w:r>
    </w:p>
    <w:p w:rsidR="00EE3B50" w:rsidRPr="002222B3" w:rsidRDefault="00EE3B50" w:rsidP="002222B3">
      <w:pPr>
        <w:numPr>
          <w:ilvl w:val="0"/>
          <w:numId w:val="7"/>
        </w:numPr>
        <w:tabs>
          <w:tab w:val="left" w:pos="284"/>
          <w:tab w:val="left" w:pos="567"/>
        </w:tabs>
        <w:spacing w:line="360" w:lineRule="auto"/>
        <w:jc w:val="both"/>
        <w:rPr>
          <w:szCs w:val="28"/>
          <w:lang w:val="uk-UA"/>
        </w:rPr>
      </w:pPr>
      <w:r w:rsidRPr="002222B3">
        <w:rPr>
          <w:bCs/>
          <w:szCs w:val="28"/>
          <w:lang w:val="uk-UA"/>
        </w:rPr>
        <w:t>артикль.</w:t>
      </w:r>
      <w:r w:rsidRPr="002222B3">
        <w:rPr>
          <w:szCs w:val="28"/>
          <w:lang w:val="uk-UA"/>
        </w:rPr>
        <w:t xml:space="preserve">                                        </w:t>
      </w:r>
    </w:p>
    <w:p w:rsidR="00EE3B50" w:rsidRPr="002222B3" w:rsidRDefault="00EE3B50" w:rsidP="002222B3">
      <w:pPr>
        <w:spacing w:line="360" w:lineRule="auto"/>
        <w:rPr>
          <w:szCs w:val="28"/>
          <w:lang w:val="uk-UA"/>
        </w:rPr>
      </w:pPr>
    </w:p>
    <w:p w:rsidR="00EE3B50" w:rsidRPr="002222B3" w:rsidRDefault="00EE3B50" w:rsidP="002222B3">
      <w:pPr>
        <w:spacing w:line="360" w:lineRule="auto"/>
        <w:jc w:val="center"/>
        <w:rPr>
          <w:b/>
          <w:szCs w:val="28"/>
          <w:lang w:val="uk-UA"/>
        </w:rPr>
      </w:pPr>
      <w:r w:rsidRPr="002222B3">
        <w:rPr>
          <w:b/>
          <w:szCs w:val="28"/>
          <w:lang w:val="uk-UA"/>
        </w:rPr>
        <w:t>Змістові модулі</w:t>
      </w:r>
    </w:p>
    <w:p w:rsidR="00EE3B50" w:rsidRPr="002222B3" w:rsidRDefault="00EE3B50" w:rsidP="002222B3">
      <w:pPr>
        <w:spacing w:line="360" w:lineRule="auto"/>
        <w:rPr>
          <w:b/>
          <w:szCs w:val="28"/>
          <w:lang w:val="uk-UA"/>
        </w:rPr>
      </w:pPr>
      <w:r w:rsidRPr="002222B3">
        <w:rPr>
          <w:b/>
          <w:bCs/>
          <w:szCs w:val="28"/>
          <w:lang w:val="uk-UA"/>
        </w:rPr>
        <w:t>Змістовий модуль 1</w:t>
      </w:r>
      <w:r w:rsidRPr="002222B3">
        <w:rPr>
          <w:b/>
          <w:szCs w:val="28"/>
          <w:lang w:val="uk-UA"/>
        </w:rPr>
        <w:t>. Закон у житті людини</w:t>
      </w:r>
    </w:p>
    <w:p w:rsidR="00EE3B50" w:rsidRPr="002222B3" w:rsidRDefault="00EE3B50" w:rsidP="002222B3">
      <w:pPr>
        <w:spacing w:line="360" w:lineRule="auto"/>
        <w:rPr>
          <w:b/>
          <w:szCs w:val="28"/>
          <w:lang w:val="uk-UA"/>
        </w:rPr>
      </w:pPr>
      <w:r w:rsidRPr="002222B3">
        <w:rPr>
          <w:b/>
          <w:szCs w:val="28"/>
          <w:lang w:val="uk-UA"/>
        </w:rPr>
        <w:t>Практичні модулі:</w:t>
      </w:r>
    </w:p>
    <w:p w:rsidR="00EE3B50" w:rsidRPr="002222B3" w:rsidRDefault="00EE3B50" w:rsidP="002222B3">
      <w:pPr>
        <w:pStyle w:val="a3"/>
        <w:numPr>
          <w:ilvl w:val="0"/>
          <w:numId w:val="10"/>
        </w:numPr>
        <w:spacing w:line="360" w:lineRule="auto"/>
        <w:jc w:val="both"/>
        <w:rPr>
          <w:szCs w:val="28"/>
          <w:lang w:val="uk-UA"/>
        </w:rPr>
      </w:pPr>
      <w:r w:rsidRPr="002222B3">
        <w:rPr>
          <w:szCs w:val="28"/>
          <w:lang w:val="uk-UA"/>
        </w:rPr>
        <w:t>«Закони та правила у житті людини»,</w:t>
      </w:r>
    </w:p>
    <w:p w:rsidR="00EE3B50" w:rsidRPr="002222B3" w:rsidRDefault="00EE3B50" w:rsidP="002222B3">
      <w:pPr>
        <w:pStyle w:val="a3"/>
        <w:numPr>
          <w:ilvl w:val="0"/>
          <w:numId w:val="10"/>
        </w:numPr>
        <w:spacing w:line="360" w:lineRule="auto"/>
        <w:jc w:val="both"/>
        <w:rPr>
          <w:szCs w:val="28"/>
          <w:lang w:val="uk-UA"/>
        </w:rPr>
      </w:pPr>
      <w:r w:rsidRPr="002222B3">
        <w:rPr>
          <w:szCs w:val="28"/>
          <w:lang w:val="uk-UA"/>
        </w:rPr>
        <w:t>«Витоки законів»,</w:t>
      </w:r>
    </w:p>
    <w:p w:rsidR="00EE3B50" w:rsidRPr="002222B3" w:rsidRDefault="00EE3B50" w:rsidP="002222B3">
      <w:pPr>
        <w:numPr>
          <w:ilvl w:val="0"/>
          <w:numId w:val="10"/>
        </w:numPr>
        <w:tabs>
          <w:tab w:val="left" w:pos="284"/>
          <w:tab w:val="left" w:pos="567"/>
        </w:tabs>
        <w:spacing w:line="360" w:lineRule="auto"/>
        <w:jc w:val="both"/>
        <w:rPr>
          <w:bCs/>
          <w:szCs w:val="28"/>
          <w:lang w:val="uk-UA"/>
        </w:rPr>
      </w:pPr>
      <w:r w:rsidRPr="002222B3">
        <w:rPr>
          <w:bCs/>
          <w:szCs w:val="28"/>
          <w:lang w:val="uk-UA"/>
        </w:rPr>
        <w:t>«Конституція як основний закон»,</w:t>
      </w:r>
    </w:p>
    <w:p w:rsidR="00EE3B50" w:rsidRPr="002222B3" w:rsidRDefault="00EE3B50" w:rsidP="002222B3">
      <w:pPr>
        <w:numPr>
          <w:ilvl w:val="0"/>
          <w:numId w:val="10"/>
        </w:numPr>
        <w:tabs>
          <w:tab w:val="left" w:pos="284"/>
          <w:tab w:val="left" w:pos="567"/>
        </w:tabs>
        <w:spacing w:line="360" w:lineRule="auto"/>
        <w:jc w:val="both"/>
        <w:rPr>
          <w:bCs/>
          <w:szCs w:val="28"/>
          <w:lang w:val="uk-UA"/>
        </w:rPr>
      </w:pPr>
      <w:r w:rsidRPr="002222B3">
        <w:rPr>
          <w:bCs/>
          <w:szCs w:val="28"/>
          <w:lang w:val="uk-UA"/>
        </w:rPr>
        <w:t>«Конституція України»,</w:t>
      </w:r>
    </w:p>
    <w:p w:rsidR="00EE3B50" w:rsidRPr="002222B3" w:rsidRDefault="00EE3B50" w:rsidP="002222B3">
      <w:pPr>
        <w:numPr>
          <w:ilvl w:val="0"/>
          <w:numId w:val="10"/>
        </w:numPr>
        <w:tabs>
          <w:tab w:val="left" w:pos="284"/>
          <w:tab w:val="left" w:pos="567"/>
        </w:tabs>
        <w:spacing w:line="360" w:lineRule="auto"/>
        <w:jc w:val="both"/>
        <w:rPr>
          <w:bCs/>
          <w:szCs w:val="28"/>
          <w:lang w:val="uk-UA"/>
        </w:rPr>
      </w:pPr>
      <w:r w:rsidRPr="002222B3">
        <w:rPr>
          <w:bCs/>
          <w:szCs w:val="28"/>
          <w:lang w:val="uk-UA"/>
        </w:rPr>
        <w:t>«Конституції англомовних країн».</w:t>
      </w:r>
    </w:p>
    <w:p w:rsidR="00EE3B50" w:rsidRPr="002222B3" w:rsidRDefault="00EE3B50" w:rsidP="002222B3">
      <w:pPr>
        <w:tabs>
          <w:tab w:val="left" w:pos="284"/>
          <w:tab w:val="left" w:pos="567"/>
        </w:tabs>
        <w:spacing w:line="360" w:lineRule="auto"/>
        <w:jc w:val="both"/>
        <w:rPr>
          <w:b/>
          <w:bCs/>
          <w:szCs w:val="28"/>
          <w:lang w:val="uk-UA"/>
        </w:rPr>
      </w:pPr>
    </w:p>
    <w:p w:rsidR="00EE3B50" w:rsidRPr="002222B3" w:rsidRDefault="00EE3B50" w:rsidP="002222B3">
      <w:pPr>
        <w:tabs>
          <w:tab w:val="left" w:pos="284"/>
          <w:tab w:val="left" w:pos="567"/>
        </w:tabs>
        <w:spacing w:line="360" w:lineRule="auto"/>
        <w:jc w:val="both"/>
        <w:rPr>
          <w:b/>
          <w:bCs/>
          <w:szCs w:val="28"/>
          <w:lang w:val="uk-UA"/>
        </w:rPr>
      </w:pPr>
      <w:r w:rsidRPr="002222B3">
        <w:rPr>
          <w:b/>
          <w:bCs/>
          <w:szCs w:val="28"/>
          <w:lang w:val="uk-UA"/>
        </w:rPr>
        <w:t>Модулі самостійної роботи:</w:t>
      </w:r>
    </w:p>
    <w:p w:rsidR="00EE3B50" w:rsidRPr="002222B3" w:rsidRDefault="00EE3B50" w:rsidP="002222B3">
      <w:pPr>
        <w:pStyle w:val="a4"/>
        <w:numPr>
          <w:ilvl w:val="0"/>
          <w:numId w:val="14"/>
        </w:numPr>
        <w:tabs>
          <w:tab w:val="left" w:pos="284"/>
          <w:tab w:val="left" w:pos="567"/>
        </w:tabs>
        <w:spacing w:line="360" w:lineRule="auto"/>
        <w:jc w:val="both"/>
        <w:rPr>
          <w:rFonts w:ascii="Times New Roman" w:hAnsi="Times New Roman"/>
          <w:bCs/>
          <w:sz w:val="28"/>
          <w:szCs w:val="28"/>
          <w:lang w:val="uk-UA"/>
        </w:rPr>
      </w:pPr>
      <w:r w:rsidRPr="002222B3">
        <w:rPr>
          <w:rFonts w:ascii="Times New Roman" w:hAnsi="Times New Roman"/>
          <w:bCs/>
          <w:sz w:val="28"/>
          <w:szCs w:val="28"/>
          <w:lang w:val="uk-UA"/>
        </w:rPr>
        <w:t>«Історія виникнення законів»,</w:t>
      </w:r>
    </w:p>
    <w:p w:rsidR="00EE3B50" w:rsidRPr="002222B3" w:rsidRDefault="00EE3B50" w:rsidP="002222B3">
      <w:pPr>
        <w:pStyle w:val="a4"/>
        <w:numPr>
          <w:ilvl w:val="0"/>
          <w:numId w:val="14"/>
        </w:numPr>
        <w:tabs>
          <w:tab w:val="left" w:pos="284"/>
          <w:tab w:val="left" w:pos="567"/>
        </w:tabs>
        <w:spacing w:line="360" w:lineRule="auto"/>
        <w:jc w:val="both"/>
        <w:rPr>
          <w:rFonts w:ascii="Times New Roman" w:hAnsi="Times New Roman"/>
          <w:bCs/>
          <w:sz w:val="28"/>
          <w:szCs w:val="28"/>
          <w:lang w:val="uk-UA"/>
        </w:rPr>
      </w:pPr>
      <w:r w:rsidRPr="002222B3">
        <w:rPr>
          <w:rFonts w:ascii="Times New Roman" w:hAnsi="Times New Roman"/>
          <w:bCs/>
          <w:sz w:val="28"/>
          <w:szCs w:val="28"/>
          <w:lang w:val="uk-UA"/>
        </w:rPr>
        <w:t>«Римське право» (частина 1).</w:t>
      </w:r>
    </w:p>
    <w:p w:rsidR="00EE3B50" w:rsidRPr="002222B3" w:rsidRDefault="00EE3B50" w:rsidP="002222B3">
      <w:pPr>
        <w:tabs>
          <w:tab w:val="left" w:pos="284"/>
          <w:tab w:val="left" w:pos="567"/>
        </w:tabs>
        <w:spacing w:line="360" w:lineRule="auto"/>
        <w:jc w:val="both"/>
        <w:rPr>
          <w:b/>
          <w:bCs/>
          <w:szCs w:val="28"/>
          <w:lang w:val="uk-UA"/>
        </w:rPr>
      </w:pPr>
      <w:r w:rsidRPr="002222B3">
        <w:rPr>
          <w:b/>
          <w:bCs/>
          <w:szCs w:val="28"/>
          <w:lang w:val="uk-UA"/>
        </w:rPr>
        <w:t>Підсумкова тека</w:t>
      </w:r>
    </w:p>
    <w:p w:rsidR="00EE3B50" w:rsidRPr="002222B3" w:rsidRDefault="00EE3B50" w:rsidP="002222B3">
      <w:pPr>
        <w:tabs>
          <w:tab w:val="left" w:pos="284"/>
          <w:tab w:val="left" w:pos="567"/>
        </w:tabs>
        <w:spacing w:line="360" w:lineRule="auto"/>
        <w:jc w:val="both"/>
        <w:rPr>
          <w:b/>
          <w:bCs/>
          <w:szCs w:val="28"/>
          <w:lang w:val="uk-UA"/>
        </w:rPr>
      </w:pPr>
      <w:r w:rsidRPr="002222B3">
        <w:rPr>
          <w:b/>
          <w:bCs/>
          <w:szCs w:val="28"/>
          <w:lang w:val="uk-UA"/>
        </w:rPr>
        <w:t>Підсумкова контрольна робота №1</w:t>
      </w:r>
    </w:p>
    <w:p w:rsidR="00EE3B50" w:rsidRPr="002222B3" w:rsidRDefault="00EE3B50" w:rsidP="002222B3">
      <w:pPr>
        <w:spacing w:line="360" w:lineRule="auto"/>
        <w:rPr>
          <w:b/>
          <w:szCs w:val="28"/>
          <w:lang w:val="uk-UA"/>
        </w:rPr>
      </w:pPr>
    </w:p>
    <w:p w:rsidR="00EE3B50" w:rsidRPr="002222B3" w:rsidRDefault="00EE3B50" w:rsidP="002222B3">
      <w:pPr>
        <w:spacing w:line="360" w:lineRule="auto"/>
        <w:rPr>
          <w:b/>
          <w:bCs/>
          <w:szCs w:val="28"/>
          <w:lang w:val="uk-UA"/>
        </w:rPr>
      </w:pPr>
      <w:r w:rsidRPr="002222B3">
        <w:rPr>
          <w:b/>
          <w:bCs/>
          <w:szCs w:val="28"/>
          <w:lang w:val="uk-UA"/>
        </w:rPr>
        <w:t>Змістовий модуль 2.</w:t>
      </w:r>
      <w:r w:rsidRPr="002222B3">
        <w:rPr>
          <w:b/>
          <w:szCs w:val="28"/>
          <w:lang w:val="uk-UA"/>
        </w:rPr>
        <w:t xml:space="preserve"> Права людини</w:t>
      </w:r>
      <w:r w:rsidRPr="002222B3">
        <w:rPr>
          <w:b/>
          <w:bCs/>
          <w:szCs w:val="28"/>
          <w:lang w:val="uk-UA"/>
        </w:rPr>
        <w:t>:</w:t>
      </w:r>
    </w:p>
    <w:p w:rsidR="00EE3B50" w:rsidRPr="002222B3" w:rsidRDefault="00EE3B50" w:rsidP="002222B3">
      <w:pPr>
        <w:numPr>
          <w:ilvl w:val="0"/>
          <w:numId w:val="10"/>
        </w:numPr>
        <w:tabs>
          <w:tab w:val="left" w:pos="284"/>
          <w:tab w:val="left" w:pos="567"/>
        </w:tabs>
        <w:spacing w:line="360" w:lineRule="auto"/>
        <w:jc w:val="both"/>
        <w:rPr>
          <w:szCs w:val="28"/>
          <w:lang w:val="uk-UA"/>
        </w:rPr>
      </w:pPr>
      <w:r w:rsidRPr="002222B3">
        <w:rPr>
          <w:szCs w:val="28"/>
          <w:lang w:val="uk-UA"/>
        </w:rPr>
        <w:t xml:space="preserve">«Права та </w:t>
      </w:r>
      <w:proofErr w:type="spellStart"/>
      <w:r w:rsidRPr="002222B3">
        <w:rPr>
          <w:szCs w:val="28"/>
          <w:lang w:val="uk-UA"/>
        </w:rPr>
        <w:t>обов</w:t>
      </w:r>
      <w:proofErr w:type="spellEnd"/>
      <w:r w:rsidRPr="002222B3">
        <w:rPr>
          <w:szCs w:val="28"/>
        </w:rPr>
        <w:t>’</w:t>
      </w:r>
      <w:proofErr w:type="spellStart"/>
      <w:r w:rsidRPr="002222B3">
        <w:rPr>
          <w:szCs w:val="28"/>
          <w:lang w:val="uk-UA"/>
        </w:rPr>
        <w:t>язки</w:t>
      </w:r>
      <w:proofErr w:type="spellEnd"/>
      <w:r w:rsidRPr="002222B3">
        <w:rPr>
          <w:szCs w:val="28"/>
          <w:lang w:val="uk-UA"/>
        </w:rPr>
        <w:t xml:space="preserve"> людини»,</w:t>
      </w:r>
    </w:p>
    <w:p w:rsidR="00EE3B50" w:rsidRPr="002222B3" w:rsidRDefault="00EE3B50" w:rsidP="002222B3">
      <w:pPr>
        <w:numPr>
          <w:ilvl w:val="0"/>
          <w:numId w:val="10"/>
        </w:numPr>
        <w:tabs>
          <w:tab w:val="left" w:pos="284"/>
          <w:tab w:val="left" w:pos="567"/>
        </w:tabs>
        <w:spacing w:line="360" w:lineRule="auto"/>
        <w:jc w:val="both"/>
        <w:rPr>
          <w:szCs w:val="28"/>
          <w:lang w:val="uk-UA"/>
        </w:rPr>
      </w:pPr>
      <w:r w:rsidRPr="002222B3">
        <w:rPr>
          <w:szCs w:val="28"/>
          <w:lang w:val="uk-UA"/>
        </w:rPr>
        <w:t>«Історія питання про права людини»,</w:t>
      </w:r>
    </w:p>
    <w:p w:rsidR="00EE3B50" w:rsidRPr="002222B3" w:rsidRDefault="00EE3B50" w:rsidP="002222B3">
      <w:pPr>
        <w:numPr>
          <w:ilvl w:val="0"/>
          <w:numId w:val="10"/>
        </w:numPr>
        <w:tabs>
          <w:tab w:val="left" w:pos="284"/>
          <w:tab w:val="left" w:pos="567"/>
        </w:tabs>
        <w:spacing w:line="360" w:lineRule="auto"/>
        <w:jc w:val="both"/>
        <w:rPr>
          <w:bCs/>
          <w:szCs w:val="28"/>
          <w:lang w:val="uk-UA"/>
        </w:rPr>
      </w:pPr>
      <w:r w:rsidRPr="002222B3">
        <w:rPr>
          <w:bCs/>
          <w:szCs w:val="28"/>
          <w:lang w:val="uk-UA"/>
        </w:rPr>
        <w:t>«Декларація прав людини»,</w:t>
      </w:r>
    </w:p>
    <w:p w:rsidR="00EE3B50" w:rsidRPr="002222B3" w:rsidRDefault="00EE3B50" w:rsidP="002222B3">
      <w:pPr>
        <w:numPr>
          <w:ilvl w:val="0"/>
          <w:numId w:val="10"/>
        </w:numPr>
        <w:tabs>
          <w:tab w:val="left" w:pos="284"/>
          <w:tab w:val="left" w:pos="567"/>
        </w:tabs>
        <w:spacing w:line="360" w:lineRule="auto"/>
        <w:jc w:val="both"/>
        <w:rPr>
          <w:bCs/>
          <w:szCs w:val="28"/>
          <w:lang w:val="uk-UA"/>
        </w:rPr>
      </w:pPr>
      <w:r w:rsidRPr="002222B3">
        <w:rPr>
          <w:bCs/>
          <w:szCs w:val="28"/>
          <w:lang w:val="uk-UA"/>
        </w:rPr>
        <w:t>«Порушення прав людини»,</w:t>
      </w:r>
    </w:p>
    <w:p w:rsidR="00EE3B50" w:rsidRPr="002222B3" w:rsidRDefault="00EE3B50" w:rsidP="002222B3">
      <w:pPr>
        <w:numPr>
          <w:ilvl w:val="0"/>
          <w:numId w:val="10"/>
        </w:numPr>
        <w:tabs>
          <w:tab w:val="left" w:pos="284"/>
          <w:tab w:val="left" w:pos="567"/>
        </w:tabs>
        <w:spacing w:line="360" w:lineRule="auto"/>
        <w:jc w:val="both"/>
        <w:rPr>
          <w:bCs/>
          <w:szCs w:val="28"/>
          <w:lang w:val="uk-UA"/>
        </w:rPr>
      </w:pPr>
      <w:r w:rsidRPr="002222B3">
        <w:rPr>
          <w:bCs/>
          <w:szCs w:val="28"/>
          <w:lang w:val="uk-UA"/>
        </w:rPr>
        <w:t>«Організації з захисту прав людини».</w:t>
      </w:r>
    </w:p>
    <w:p w:rsidR="00EE3B50" w:rsidRPr="002222B3" w:rsidRDefault="00EE3B50" w:rsidP="002222B3">
      <w:pPr>
        <w:tabs>
          <w:tab w:val="left" w:pos="284"/>
          <w:tab w:val="left" w:pos="567"/>
        </w:tabs>
        <w:spacing w:line="360" w:lineRule="auto"/>
        <w:jc w:val="both"/>
        <w:rPr>
          <w:b/>
          <w:bCs/>
          <w:szCs w:val="28"/>
          <w:lang w:val="uk-UA"/>
        </w:rPr>
      </w:pPr>
    </w:p>
    <w:p w:rsidR="00EE3B50" w:rsidRPr="002222B3" w:rsidRDefault="00EE3B50" w:rsidP="002222B3">
      <w:pPr>
        <w:tabs>
          <w:tab w:val="left" w:pos="284"/>
          <w:tab w:val="left" w:pos="567"/>
        </w:tabs>
        <w:spacing w:line="360" w:lineRule="auto"/>
        <w:jc w:val="both"/>
        <w:rPr>
          <w:b/>
          <w:bCs/>
          <w:szCs w:val="28"/>
          <w:lang w:val="uk-UA"/>
        </w:rPr>
      </w:pPr>
      <w:r w:rsidRPr="002222B3">
        <w:rPr>
          <w:b/>
          <w:bCs/>
          <w:szCs w:val="28"/>
          <w:lang w:val="uk-UA"/>
        </w:rPr>
        <w:lastRenderedPageBreak/>
        <w:t>Модулі самостійної роботи:</w:t>
      </w:r>
    </w:p>
    <w:p w:rsidR="00EE3B50" w:rsidRPr="002222B3" w:rsidRDefault="00EE3B50" w:rsidP="002222B3">
      <w:pPr>
        <w:pStyle w:val="a4"/>
        <w:numPr>
          <w:ilvl w:val="0"/>
          <w:numId w:val="15"/>
        </w:numPr>
        <w:tabs>
          <w:tab w:val="left" w:pos="284"/>
          <w:tab w:val="left" w:pos="567"/>
        </w:tabs>
        <w:spacing w:line="360" w:lineRule="auto"/>
        <w:jc w:val="both"/>
        <w:rPr>
          <w:rFonts w:ascii="Times New Roman" w:hAnsi="Times New Roman"/>
          <w:bCs/>
          <w:sz w:val="28"/>
          <w:szCs w:val="28"/>
          <w:lang w:val="uk-UA"/>
        </w:rPr>
      </w:pPr>
      <w:r w:rsidRPr="002222B3">
        <w:rPr>
          <w:rFonts w:ascii="Times New Roman" w:hAnsi="Times New Roman"/>
          <w:bCs/>
          <w:sz w:val="28"/>
          <w:szCs w:val="28"/>
          <w:lang w:val="uk-UA"/>
        </w:rPr>
        <w:t>«Римське право» (частина 2).</w:t>
      </w:r>
    </w:p>
    <w:p w:rsidR="00EE3B50" w:rsidRPr="002222B3" w:rsidRDefault="00EE3B50" w:rsidP="002222B3">
      <w:pPr>
        <w:tabs>
          <w:tab w:val="left" w:pos="284"/>
          <w:tab w:val="left" w:pos="567"/>
        </w:tabs>
        <w:spacing w:line="360" w:lineRule="auto"/>
        <w:jc w:val="both"/>
        <w:rPr>
          <w:b/>
          <w:bCs/>
          <w:szCs w:val="28"/>
          <w:lang w:val="uk-UA"/>
        </w:rPr>
      </w:pPr>
      <w:r w:rsidRPr="002222B3">
        <w:rPr>
          <w:b/>
          <w:bCs/>
          <w:szCs w:val="28"/>
          <w:lang w:val="uk-UA"/>
        </w:rPr>
        <w:t>Підсумкова тека</w:t>
      </w:r>
    </w:p>
    <w:p w:rsidR="00EE3B50" w:rsidRPr="002222B3" w:rsidRDefault="00EE3B50" w:rsidP="002222B3">
      <w:pPr>
        <w:tabs>
          <w:tab w:val="left" w:pos="284"/>
          <w:tab w:val="left" w:pos="567"/>
        </w:tabs>
        <w:spacing w:line="360" w:lineRule="auto"/>
        <w:jc w:val="both"/>
        <w:rPr>
          <w:b/>
          <w:bCs/>
          <w:szCs w:val="28"/>
          <w:lang w:val="uk-UA"/>
        </w:rPr>
      </w:pPr>
      <w:r w:rsidRPr="002222B3">
        <w:rPr>
          <w:b/>
          <w:bCs/>
          <w:szCs w:val="28"/>
          <w:lang w:val="uk-UA"/>
        </w:rPr>
        <w:t>Підсумкова контрольна робота №2</w:t>
      </w:r>
    </w:p>
    <w:p w:rsidR="00EE3B50" w:rsidRPr="002222B3" w:rsidRDefault="00EE3B50" w:rsidP="002222B3">
      <w:pPr>
        <w:spacing w:line="360" w:lineRule="auto"/>
        <w:rPr>
          <w:b/>
          <w:bCs/>
          <w:szCs w:val="28"/>
          <w:lang w:val="uk-UA"/>
        </w:rPr>
      </w:pPr>
    </w:p>
    <w:p w:rsidR="00EE3B50" w:rsidRPr="002222B3" w:rsidRDefault="00EE3B50" w:rsidP="002222B3">
      <w:pPr>
        <w:spacing w:line="360" w:lineRule="auto"/>
        <w:rPr>
          <w:b/>
          <w:bCs/>
          <w:szCs w:val="28"/>
          <w:lang w:val="uk-UA"/>
        </w:rPr>
      </w:pPr>
      <w:r w:rsidRPr="002222B3">
        <w:rPr>
          <w:b/>
          <w:bCs/>
          <w:szCs w:val="28"/>
          <w:lang w:val="uk-UA"/>
        </w:rPr>
        <w:t>Змістовий модуль 3. Політична система держави</w:t>
      </w:r>
    </w:p>
    <w:p w:rsidR="00EE3B50" w:rsidRPr="002222B3" w:rsidRDefault="00EE3B50" w:rsidP="002222B3">
      <w:pPr>
        <w:numPr>
          <w:ilvl w:val="0"/>
          <w:numId w:val="10"/>
        </w:numPr>
        <w:tabs>
          <w:tab w:val="left" w:pos="284"/>
          <w:tab w:val="left" w:pos="567"/>
        </w:tabs>
        <w:spacing w:line="360" w:lineRule="auto"/>
        <w:jc w:val="both"/>
        <w:rPr>
          <w:bCs/>
          <w:szCs w:val="28"/>
          <w:lang w:val="uk-UA"/>
        </w:rPr>
      </w:pPr>
      <w:r w:rsidRPr="002222B3">
        <w:rPr>
          <w:bCs/>
          <w:szCs w:val="28"/>
          <w:lang w:val="uk-UA"/>
        </w:rPr>
        <w:t>«Законодавча, виконавча та судова гілки влади»,</w:t>
      </w:r>
    </w:p>
    <w:p w:rsidR="00EE3B50" w:rsidRPr="002222B3" w:rsidRDefault="00EE3B50" w:rsidP="002222B3">
      <w:pPr>
        <w:numPr>
          <w:ilvl w:val="0"/>
          <w:numId w:val="10"/>
        </w:numPr>
        <w:tabs>
          <w:tab w:val="left" w:pos="284"/>
          <w:tab w:val="left" w:pos="567"/>
        </w:tabs>
        <w:spacing w:line="360" w:lineRule="auto"/>
        <w:jc w:val="both"/>
        <w:rPr>
          <w:szCs w:val="28"/>
          <w:lang w:val="uk-UA"/>
        </w:rPr>
      </w:pPr>
      <w:r w:rsidRPr="002222B3">
        <w:rPr>
          <w:szCs w:val="28"/>
          <w:lang w:val="uk-UA"/>
        </w:rPr>
        <w:t>«Політичний устрій Великобританії»,</w:t>
      </w:r>
    </w:p>
    <w:p w:rsidR="00EE3B50" w:rsidRPr="002222B3" w:rsidRDefault="00EE3B50" w:rsidP="002222B3">
      <w:pPr>
        <w:numPr>
          <w:ilvl w:val="0"/>
          <w:numId w:val="10"/>
        </w:numPr>
        <w:tabs>
          <w:tab w:val="left" w:pos="284"/>
          <w:tab w:val="left" w:pos="567"/>
        </w:tabs>
        <w:spacing w:line="360" w:lineRule="auto"/>
        <w:jc w:val="both"/>
        <w:rPr>
          <w:szCs w:val="28"/>
          <w:lang w:val="uk-UA"/>
        </w:rPr>
      </w:pPr>
      <w:r w:rsidRPr="002222B3">
        <w:rPr>
          <w:szCs w:val="28"/>
          <w:lang w:val="uk-UA"/>
        </w:rPr>
        <w:t>«Політичний устрій США»,</w:t>
      </w:r>
    </w:p>
    <w:p w:rsidR="00EE3B50" w:rsidRPr="002222B3" w:rsidRDefault="00EE3B50" w:rsidP="002222B3">
      <w:pPr>
        <w:numPr>
          <w:ilvl w:val="0"/>
          <w:numId w:val="10"/>
        </w:numPr>
        <w:tabs>
          <w:tab w:val="left" w:pos="284"/>
          <w:tab w:val="left" w:pos="567"/>
        </w:tabs>
        <w:spacing w:line="360" w:lineRule="auto"/>
        <w:jc w:val="both"/>
        <w:rPr>
          <w:szCs w:val="28"/>
          <w:lang w:val="uk-UA"/>
        </w:rPr>
      </w:pPr>
      <w:r w:rsidRPr="002222B3">
        <w:rPr>
          <w:szCs w:val="28"/>
          <w:lang w:val="uk-UA"/>
        </w:rPr>
        <w:t>«Політичний устрій України»,</w:t>
      </w:r>
    </w:p>
    <w:p w:rsidR="00EE3B50" w:rsidRPr="002222B3" w:rsidRDefault="00EE3B50" w:rsidP="002222B3">
      <w:pPr>
        <w:numPr>
          <w:ilvl w:val="0"/>
          <w:numId w:val="10"/>
        </w:numPr>
        <w:tabs>
          <w:tab w:val="left" w:pos="284"/>
          <w:tab w:val="left" w:pos="567"/>
        </w:tabs>
        <w:spacing w:line="360" w:lineRule="auto"/>
        <w:jc w:val="both"/>
        <w:rPr>
          <w:bCs/>
          <w:szCs w:val="28"/>
          <w:lang w:val="uk-UA"/>
        </w:rPr>
      </w:pPr>
      <w:r w:rsidRPr="002222B3">
        <w:rPr>
          <w:bCs/>
          <w:szCs w:val="28"/>
          <w:lang w:val="uk-UA"/>
        </w:rPr>
        <w:t>«Порівняння різних політичних систем».</w:t>
      </w:r>
    </w:p>
    <w:p w:rsidR="00EE3B50" w:rsidRPr="002222B3" w:rsidRDefault="00EE3B50" w:rsidP="002222B3">
      <w:pPr>
        <w:tabs>
          <w:tab w:val="left" w:pos="284"/>
          <w:tab w:val="left" w:pos="567"/>
        </w:tabs>
        <w:spacing w:line="360" w:lineRule="auto"/>
        <w:jc w:val="both"/>
        <w:rPr>
          <w:bCs/>
          <w:szCs w:val="28"/>
          <w:lang w:val="uk-UA"/>
        </w:rPr>
      </w:pPr>
    </w:p>
    <w:p w:rsidR="00EE3B50" w:rsidRPr="002222B3" w:rsidRDefault="00EE3B50" w:rsidP="002222B3">
      <w:pPr>
        <w:tabs>
          <w:tab w:val="left" w:pos="284"/>
          <w:tab w:val="left" w:pos="567"/>
        </w:tabs>
        <w:spacing w:line="360" w:lineRule="auto"/>
        <w:jc w:val="both"/>
        <w:rPr>
          <w:b/>
          <w:bCs/>
          <w:szCs w:val="28"/>
          <w:lang w:val="uk-UA"/>
        </w:rPr>
      </w:pPr>
      <w:r w:rsidRPr="002222B3">
        <w:rPr>
          <w:b/>
          <w:bCs/>
          <w:szCs w:val="28"/>
          <w:lang w:val="uk-UA"/>
        </w:rPr>
        <w:t>Модулі самостійної роботи</w:t>
      </w:r>
    </w:p>
    <w:p w:rsidR="00EE3B50" w:rsidRPr="002222B3" w:rsidRDefault="00EE3B50" w:rsidP="002222B3">
      <w:pPr>
        <w:pStyle w:val="a4"/>
        <w:numPr>
          <w:ilvl w:val="0"/>
          <w:numId w:val="16"/>
        </w:numPr>
        <w:tabs>
          <w:tab w:val="left" w:pos="284"/>
          <w:tab w:val="left" w:pos="567"/>
        </w:tabs>
        <w:spacing w:line="360" w:lineRule="auto"/>
        <w:jc w:val="both"/>
        <w:rPr>
          <w:rFonts w:ascii="Times New Roman" w:hAnsi="Times New Roman"/>
          <w:bCs/>
          <w:sz w:val="28"/>
          <w:szCs w:val="28"/>
          <w:lang w:val="uk-UA"/>
        </w:rPr>
      </w:pPr>
      <w:r w:rsidRPr="002222B3">
        <w:rPr>
          <w:rFonts w:ascii="Times New Roman" w:hAnsi="Times New Roman"/>
          <w:bCs/>
          <w:sz w:val="28"/>
          <w:szCs w:val="28"/>
          <w:lang w:val="uk-UA"/>
        </w:rPr>
        <w:t>«Держава та уряд»</w:t>
      </w:r>
    </w:p>
    <w:p w:rsidR="00EE3B50" w:rsidRPr="002222B3" w:rsidRDefault="00EE3B50" w:rsidP="002222B3">
      <w:pPr>
        <w:pStyle w:val="a4"/>
        <w:numPr>
          <w:ilvl w:val="0"/>
          <w:numId w:val="16"/>
        </w:numPr>
        <w:tabs>
          <w:tab w:val="left" w:pos="284"/>
          <w:tab w:val="left" w:pos="567"/>
        </w:tabs>
        <w:spacing w:line="360" w:lineRule="auto"/>
        <w:jc w:val="both"/>
        <w:rPr>
          <w:rFonts w:ascii="Times New Roman" w:hAnsi="Times New Roman"/>
          <w:bCs/>
          <w:sz w:val="28"/>
          <w:szCs w:val="28"/>
          <w:lang w:val="uk-UA"/>
        </w:rPr>
      </w:pPr>
      <w:r w:rsidRPr="002222B3">
        <w:rPr>
          <w:rFonts w:ascii="Times New Roman" w:hAnsi="Times New Roman"/>
          <w:bCs/>
          <w:sz w:val="28"/>
          <w:szCs w:val="28"/>
          <w:lang w:val="uk-UA"/>
        </w:rPr>
        <w:t>«Виконавча влада»</w:t>
      </w:r>
    </w:p>
    <w:p w:rsidR="00EE3B50" w:rsidRPr="002222B3" w:rsidRDefault="00EE3B50" w:rsidP="002222B3">
      <w:pPr>
        <w:tabs>
          <w:tab w:val="left" w:pos="284"/>
          <w:tab w:val="left" w:pos="567"/>
        </w:tabs>
        <w:spacing w:line="360" w:lineRule="auto"/>
        <w:jc w:val="both"/>
        <w:rPr>
          <w:b/>
          <w:bCs/>
          <w:szCs w:val="28"/>
          <w:lang w:val="uk-UA"/>
        </w:rPr>
      </w:pPr>
      <w:r w:rsidRPr="002222B3">
        <w:rPr>
          <w:b/>
          <w:bCs/>
          <w:szCs w:val="28"/>
          <w:lang w:val="uk-UA"/>
        </w:rPr>
        <w:t>Підсумкова тека</w:t>
      </w:r>
    </w:p>
    <w:p w:rsidR="00EE3B50" w:rsidRPr="002222B3" w:rsidRDefault="00EE3B50" w:rsidP="002222B3">
      <w:pPr>
        <w:tabs>
          <w:tab w:val="left" w:pos="284"/>
          <w:tab w:val="left" w:pos="567"/>
        </w:tabs>
        <w:spacing w:line="360" w:lineRule="auto"/>
        <w:jc w:val="both"/>
        <w:rPr>
          <w:b/>
          <w:bCs/>
          <w:szCs w:val="28"/>
          <w:lang w:val="uk-UA"/>
        </w:rPr>
      </w:pPr>
      <w:r w:rsidRPr="002222B3">
        <w:rPr>
          <w:b/>
          <w:bCs/>
          <w:szCs w:val="28"/>
          <w:lang w:val="uk-UA"/>
        </w:rPr>
        <w:t>Підсумкова контрольна робота №3</w:t>
      </w:r>
    </w:p>
    <w:p w:rsidR="00EE3B50" w:rsidRPr="002222B3" w:rsidRDefault="00EE3B50" w:rsidP="002222B3">
      <w:pPr>
        <w:spacing w:line="360" w:lineRule="auto"/>
        <w:rPr>
          <w:b/>
          <w:bCs/>
          <w:szCs w:val="28"/>
          <w:lang w:val="uk-UA"/>
        </w:rPr>
      </w:pPr>
      <w:r w:rsidRPr="002222B3">
        <w:rPr>
          <w:b/>
          <w:bCs/>
          <w:szCs w:val="28"/>
          <w:lang w:val="uk-UA"/>
        </w:rPr>
        <w:t>Змістовий модуль 4. Професія юриста</w:t>
      </w:r>
    </w:p>
    <w:p w:rsidR="00EE3B50" w:rsidRPr="002222B3" w:rsidRDefault="00EE3B50" w:rsidP="002222B3">
      <w:pPr>
        <w:numPr>
          <w:ilvl w:val="0"/>
          <w:numId w:val="10"/>
        </w:numPr>
        <w:tabs>
          <w:tab w:val="left" w:pos="284"/>
          <w:tab w:val="left" w:pos="567"/>
        </w:tabs>
        <w:spacing w:line="360" w:lineRule="auto"/>
        <w:jc w:val="both"/>
        <w:rPr>
          <w:szCs w:val="28"/>
          <w:lang w:val="uk-UA"/>
        </w:rPr>
      </w:pPr>
      <w:r w:rsidRPr="002222B3">
        <w:rPr>
          <w:szCs w:val="28"/>
          <w:lang w:val="uk-UA"/>
        </w:rPr>
        <w:t>«Юридичні професії»,</w:t>
      </w:r>
    </w:p>
    <w:p w:rsidR="00EE3B50" w:rsidRPr="002222B3" w:rsidRDefault="00EE3B50" w:rsidP="002222B3">
      <w:pPr>
        <w:numPr>
          <w:ilvl w:val="0"/>
          <w:numId w:val="10"/>
        </w:numPr>
        <w:tabs>
          <w:tab w:val="left" w:pos="284"/>
          <w:tab w:val="left" w:pos="567"/>
        </w:tabs>
        <w:spacing w:line="360" w:lineRule="auto"/>
        <w:jc w:val="both"/>
        <w:rPr>
          <w:szCs w:val="28"/>
          <w:lang w:val="uk-UA"/>
        </w:rPr>
      </w:pPr>
      <w:r w:rsidRPr="002222B3">
        <w:rPr>
          <w:szCs w:val="28"/>
          <w:lang w:val="uk-UA"/>
        </w:rPr>
        <w:t>«Юридичні професії у Великобританії»,</w:t>
      </w:r>
    </w:p>
    <w:p w:rsidR="00EE3B50" w:rsidRPr="002222B3" w:rsidRDefault="00EE3B50" w:rsidP="002222B3">
      <w:pPr>
        <w:numPr>
          <w:ilvl w:val="0"/>
          <w:numId w:val="10"/>
        </w:numPr>
        <w:tabs>
          <w:tab w:val="left" w:pos="284"/>
          <w:tab w:val="left" w:pos="567"/>
        </w:tabs>
        <w:spacing w:line="360" w:lineRule="auto"/>
        <w:jc w:val="both"/>
        <w:rPr>
          <w:bCs/>
          <w:szCs w:val="28"/>
          <w:lang w:val="uk-UA"/>
        </w:rPr>
      </w:pPr>
      <w:r w:rsidRPr="002222B3">
        <w:rPr>
          <w:bCs/>
          <w:szCs w:val="28"/>
          <w:lang w:val="uk-UA"/>
        </w:rPr>
        <w:t>«Юридичні професії у США»,</w:t>
      </w:r>
    </w:p>
    <w:p w:rsidR="00EE3B50" w:rsidRPr="002222B3" w:rsidRDefault="00EE3B50" w:rsidP="002222B3">
      <w:pPr>
        <w:numPr>
          <w:ilvl w:val="0"/>
          <w:numId w:val="10"/>
        </w:numPr>
        <w:tabs>
          <w:tab w:val="left" w:pos="284"/>
          <w:tab w:val="left" w:pos="567"/>
        </w:tabs>
        <w:spacing w:line="360" w:lineRule="auto"/>
        <w:jc w:val="both"/>
        <w:rPr>
          <w:bCs/>
          <w:szCs w:val="28"/>
          <w:lang w:val="uk-UA"/>
        </w:rPr>
      </w:pPr>
      <w:r w:rsidRPr="002222B3">
        <w:rPr>
          <w:bCs/>
          <w:szCs w:val="28"/>
          <w:lang w:val="uk-UA"/>
        </w:rPr>
        <w:t>«Юридичні професії  в України»,</w:t>
      </w:r>
    </w:p>
    <w:p w:rsidR="00EE3B50" w:rsidRPr="002222B3" w:rsidRDefault="00EE3B50" w:rsidP="002222B3">
      <w:pPr>
        <w:numPr>
          <w:ilvl w:val="0"/>
          <w:numId w:val="10"/>
        </w:numPr>
        <w:tabs>
          <w:tab w:val="left" w:pos="284"/>
          <w:tab w:val="left" w:pos="567"/>
        </w:tabs>
        <w:spacing w:line="360" w:lineRule="auto"/>
        <w:jc w:val="both"/>
        <w:rPr>
          <w:bCs/>
          <w:szCs w:val="28"/>
          <w:lang w:val="uk-UA"/>
        </w:rPr>
      </w:pPr>
      <w:r w:rsidRPr="002222B3">
        <w:rPr>
          <w:bCs/>
          <w:szCs w:val="28"/>
          <w:lang w:val="uk-UA"/>
        </w:rPr>
        <w:t>«Юридична освіта»,</w:t>
      </w:r>
    </w:p>
    <w:p w:rsidR="00EE3B50" w:rsidRPr="002222B3" w:rsidRDefault="00EE3B50" w:rsidP="002222B3">
      <w:pPr>
        <w:numPr>
          <w:ilvl w:val="0"/>
          <w:numId w:val="10"/>
        </w:numPr>
        <w:tabs>
          <w:tab w:val="left" w:pos="284"/>
          <w:tab w:val="left" w:pos="567"/>
        </w:tabs>
        <w:spacing w:line="360" w:lineRule="auto"/>
        <w:jc w:val="both"/>
        <w:rPr>
          <w:bCs/>
          <w:szCs w:val="28"/>
          <w:lang w:val="uk-UA"/>
        </w:rPr>
      </w:pPr>
      <w:r w:rsidRPr="002222B3">
        <w:rPr>
          <w:bCs/>
          <w:szCs w:val="28"/>
          <w:lang w:val="uk-UA"/>
        </w:rPr>
        <w:t>«Моя майбутня професія».</w:t>
      </w:r>
    </w:p>
    <w:p w:rsidR="00EE3B50" w:rsidRPr="002222B3" w:rsidRDefault="00EE3B50" w:rsidP="002222B3">
      <w:pPr>
        <w:tabs>
          <w:tab w:val="left" w:pos="284"/>
          <w:tab w:val="left" w:pos="567"/>
        </w:tabs>
        <w:spacing w:line="360" w:lineRule="auto"/>
        <w:jc w:val="both"/>
        <w:rPr>
          <w:b/>
          <w:bCs/>
          <w:szCs w:val="28"/>
          <w:lang w:val="uk-UA"/>
        </w:rPr>
      </w:pPr>
      <w:r w:rsidRPr="002222B3">
        <w:rPr>
          <w:b/>
          <w:bCs/>
          <w:szCs w:val="28"/>
          <w:lang w:val="uk-UA"/>
        </w:rPr>
        <w:t>Модулі самостійної роботи</w:t>
      </w:r>
    </w:p>
    <w:p w:rsidR="00EE3B50" w:rsidRPr="002222B3" w:rsidRDefault="00EE3B50" w:rsidP="002222B3">
      <w:pPr>
        <w:tabs>
          <w:tab w:val="left" w:pos="284"/>
          <w:tab w:val="left" w:pos="567"/>
        </w:tabs>
        <w:spacing w:line="360" w:lineRule="auto"/>
        <w:jc w:val="both"/>
        <w:rPr>
          <w:bCs/>
          <w:szCs w:val="28"/>
          <w:lang w:val="uk-UA"/>
        </w:rPr>
      </w:pPr>
      <w:r w:rsidRPr="002222B3">
        <w:rPr>
          <w:bCs/>
          <w:szCs w:val="28"/>
          <w:lang w:val="uk-UA"/>
        </w:rPr>
        <w:t>Судова влада</w:t>
      </w:r>
    </w:p>
    <w:p w:rsidR="00EE3B50" w:rsidRPr="002222B3" w:rsidRDefault="00EE3B50" w:rsidP="002222B3">
      <w:pPr>
        <w:tabs>
          <w:tab w:val="left" w:pos="284"/>
          <w:tab w:val="left" w:pos="567"/>
        </w:tabs>
        <w:spacing w:line="360" w:lineRule="auto"/>
        <w:jc w:val="both"/>
        <w:rPr>
          <w:b/>
          <w:bCs/>
          <w:szCs w:val="28"/>
          <w:lang w:val="uk-UA"/>
        </w:rPr>
      </w:pPr>
      <w:r w:rsidRPr="002222B3">
        <w:rPr>
          <w:b/>
          <w:bCs/>
          <w:szCs w:val="28"/>
          <w:lang w:val="uk-UA"/>
        </w:rPr>
        <w:t>Підсумкова тека</w:t>
      </w:r>
    </w:p>
    <w:p w:rsidR="00EE3B50" w:rsidRPr="002222B3" w:rsidRDefault="00EE3B50" w:rsidP="002222B3">
      <w:pPr>
        <w:tabs>
          <w:tab w:val="left" w:pos="284"/>
          <w:tab w:val="left" w:pos="567"/>
        </w:tabs>
        <w:spacing w:line="360" w:lineRule="auto"/>
        <w:jc w:val="both"/>
        <w:rPr>
          <w:b/>
          <w:bCs/>
          <w:szCs w:val="28"/>
          <w:lang w:val="uk-UA"/>
        </w:rPr>
      </w:pPr>
      <w:r w:rsidRPr="002222B3">
        <w:rPr>
          <w:b/>
          <w:bCs/>
          <w:szCs w:val="28"/>
          <w:lang w:val="uk-UA"/>
        </w:rPr>
        <w:t>Підсумкова контрольна робота №4</w:t>
      </w:r>
    </w:p>
    <w:p w:rsidR="00EE3B50" w:rsidRPr="002222B3" w:rsidRDefault="00EE3B50" w:rsidP="002222B3">
      <w:pPr>
        <w:tabs>
          <w:tab w:val="left" w:pos="284"/>
          <w:tab w:val="left" w:pos="567"/>
        </w:tabs>
        <w:spacing w:line="360" w:lineRule="auto"/>
        <w:jc w:val="both"/>
        <w:rPr>
          <w:b/>
          <w:bCs/>
          <w:szCs w:val="28"/>
          <w:lang w:val="uk-UA"/>
        </w:rPr>
      </w:pPr>
    </w:p>
    <w:p w:rsidR="00EE3B50" w:rsidRPr="002222B3" w:rsidRDefault="00EE3B50" w:rsidP="002222B3">
      <w:pPr>
        <w:spacing w:line="360" w:lineRule="auto"/>
        <w:rPr>
          <w:szCs w:val="28"/>
          <w:lang w:val="uk-UA"/>
        </w:rPr>
      </w:pPr>
    </w:p>
    <w:p w:rsidR="00EE3B50" w:rsidRPr="002222B3" w:rsidRDefault="00EE3B50" w:rsidP="002222B3">
      <w:pPr>
        <w:spacing w:line="360" w:lineRule="auto"/>
        <w:jc w:val="center"/>
        <w:rPr>
          <w:b/>
          <w:szCs w:val="28"/>
          <w:lang w:val="uk-UA"/>
        </w:rPr>
      </w:pPr>
      <w:r w:rsidRPr="002222B3">
        <w:rPr>
          <w:b/>
          <w:szCs w:val="28"/>
          <w:lang w:val="uk-UA"/>
        </w:rPr>
        <w:t>Підсумкова тека</w:t>
      </w:r>
    </w:p>
    <w:p w:rsidR="00EE3B50" w:rsidRPr="002222B3" w:rsidRDefault="00EE3B50" w:rsidP="002222B3">
      <w:pPr>
        <w:spacing w:line="360" w:lineRule="auto"/>
        <w:jc w:val="both"/>
        <w:rPr>
          <w:b/>
          <w:szCs w:val="28"/>
          <w:lang w:val="uk-UA"/>
        </w:rPr>
      </w:pPr>
      <w:r w:rsidRPr="002222B3">
        <w:rPr>
          <w:b/>
          <w:szCs w:val="28"/>
          <w:lang w:val="uk-UA"/>
        </w:rPr>
        <w:t>Питання до заліку</w:t>
      </w:r>
    </w:p>
    <w:p w:rsidR="00501BE5" w:rsidRPr="002222B3" w:rsidRDefault="00501BE5" w:rsidP="002222B3">
      <w:pPr>
        <w:pStyle w:val="a3"/>
        <w:spacing w:line="360" w:lineRule="auto"/>
        <w:ind w:firstLine="708"/>
        <w:jc w:val="both"/>
        <w:rPr>
          <w:szCs w:val="28"/>
          <w:lang w:val="uk-UA"/>
        </w:rPr>
      </w:pPr>
      <w:r w:rsidRPr="002222B3">
        <w:rPr>
          <w:b/>
          <w:szCs w:val="28"/>
          <w:lang w:val="uk-UA"/>
        </w:rPr>
        <w:t xml:space="preserve">Методи навчання </w:t>
      </w:r>
      <w:r w:rsidRPr="002222B3">
        <w:rPr>
          <w:szCs w:val="28"/>
          <w:lang w:val="uk-UA"/>
        </w:rPr>
        <w:t>передбачають</w:t>
      </w:r>
      <w:r w:rsidRPr="002222B3">
        <w:rPr>
          <w:b/>
          <w:szCs w:val="28"/>
          <w:lang w:val="uk-UA"/>
        </w:rPr>
        <w:t xml:space="preserve"> </w:t>
      </w:r>
      <w:r w:rsidRPr="002222B3">
        <w:rPr>
          <w:szCs w:val="28"/>
          <w:lang w:val="uk-UA"/>
        </w:rPr>
        <w:t>комплексне використання різноманітних методів організації і здійснення навчально-пізнавальної діяльності студентів та методів стимулювання і мотивації їх навчання, що сприяють розвитку творчих засад особистості майбутнього перекладача з урахуванням індивідуальних особливостей студентів. З метою формування професійних компетенцій майбутніх фахівців використовуються традиційні словесні методи (розповідь, лекція, пояснення), наочні методи (демонстрація, ілюстрація, презентація), практичні методи (вправи, робота з підручником, ).</w:t>
      </w:r>
    </w:p>
    <w:p w:rsidR="00EE3B50" w:rsidRPr="002222B3" w:rsidRDefault="00EE3B50" w:rsidP="002222B3">
      <w:pPr>
        <w:spacing w:line="360" w:lineRule="auto"/>
        <w:ind w:firstLine="708"/>
        <w:jc w:val="both"/>
        <w:rPr>
          <w:szCs w:val="28"/>
          <w:lang w:val="uk-UA"/>
        </w:rPr>
      </w:pPr>
      <w:r w:rsidRPr="002222B3">
        <w:rPr>
          <w:b/>
          <w:szCs w:val="28"/>
          <w:lang w:val="uk-UA"/>
        </w:rPr>
        <w:t xml:space="preserve">Методи контролю: </w:t>
      </w:r>
      <w:r w:rsidRPr="002222B3">
        <w:rPr>
          <w:szCs w:val="28"/>
          <w:lang w:val="uk-UA"/>
        </w:rPr>
        <w:t xml:space="preserve">контроль знань і вмінь студентів здійснюється з дотриманням вимог об’єктивності, індивідуального підходу, систематичності і системності, всебічності та професійної спрямованості контролю. </w:t>
      </w:r>
      <w:proofErr w:type="spellStart"/>
      <w:r w:rsidRPr="002222B3">
        <w:rPr>
          <w:szCs w:val="28"/>
        </w:rPr>
        <w:t>Використовуються</w:t>
      </w:r>
      <w:proofErr w:type="spellEnd"/>
      <w:r w:rsidRPr="002222B3">
        <w:rPr>
          <w:szCs w:val="28"/>
        </w:rPr>
        <w:t xml:space="preserve"> </w:t>
      </w:r>
      <w:proofErr w:type="spellStart"/>
      <w:r w:rsidRPr="002222B3">
        <w:rPr>
          <w:szCs w:val="28"/>
        </w:rPr>
        <w:t>такі</w:t>
      </w:r>
      <w:proofErr w:type="spellEnd"/>
      <w:r w:rsidRPr="002222B3">
        <w:rPr>
          <w:szCs w:val="28"/>
        </w:rPr>
        <w:t xml:space="preserve"> </w:t>
      </w:r>
      <w:proofErr w:type="spellStart"/>
      <w:r w:rsidRPr="002222B3">
        <w:rPr>
          <w:szCs w:val="28"/>
        </w:rPr>
        <w:t>методи</w:t>
      </w:r>
      <w:proofErr w:type="spellEnd"/>
      <w:r w:rsidRPr="002222B3">
        <w:rPr>
          <w:szCs w:val="28"/>
        </w:rPr>
        <w:t xml:space="preserve"> контролю (</w:t>
      </w:r>
      <w:proofErr w:type="spellStart"/>
      <w:r w:rsidRPr="002222B3">
        <w:rPr>
          <w:szCs w:val="28"/>
        </w:rPr>
        <w:t>усного</w:t>
      </w:r>
      <w:proofErr w:type="spellEnd"/>
      <w:r w:rsidRPr="002222B3">
        <w:rPr>
          <w:szCs w:val="28"/>
        </w:rPr>
        <w:t xml:space="preserve">, </w:t>
      </w:r>
      <w:proofErr w:type="spellStart"/>
      <w:r w:rsidRPr="002222B3">
        <w:rPr>
          <w:szCs w:val="28"/>
        </w:rPr>
        <w:t>письмового</w:t>
      </w:r>
      <w:proofErr w:type="spellEnd"/>
      <w:r w:rsidRPr="002222B3">
        <w:rPr>
          <w:szCs w:val="28"/>
        </w:rPr>
        <w:t xml:space="preserve">), </w:t>
      </w:r>
      <w:proofErr w:type="spellStart"/>
      <w:r w:rsidRPr="002222B3">
        <w:rPr>
          <w:szCs w:val="28"/>
        </w:rPr>
        <w:t>які</w:t>
      </w:r>
      <w:proofErr w:type="spellEnd"/>
      <w:r w:rsidRPr="002222B3">
        <w:rPr>
          <w:szCs w:val="28"/>
        </w:rPr>
        <w:t xml:space="preserve"> </w:t>
      </w:r>
      <w:proofErr w:type="spellStart"/>
      <w:r w:rsidRPr="002222B3">
        <w:rPr>
          <w:szCs w:val="28"/>
        </w:rPr>
        <w:t>мають</w:t>
      </w:r>
      <w:proofErr w:type="spellEnd"/>
      <w:r w:rsidRPr="002222B3">
        <w:rPr>
          <w:szCs w:val="28"/>
        </w:rPr>
        <w:t xml:space="preserve"> </w:t>
      </w:r>
      <w:proofErr w:type="spellStart"/>
      <w:r w:rsidRPr="002222B3">
        <w:rPr>
          <w:szCs w:val="28"/>
        </w:rPr>
        <w:t>сприяти</w:t>
      </w:r>
      <w:proofErr w:type="spellEnd"/>
      <w:r w:rsidRPr="002222B3">
        <w:rPr>
          <w:szCs w:val="28"/>
        </w:rPr>
        <w:t xml:space="preserve"> </w:t>
      </w:r>
      <w:proofErr w:type="spellStart"/>
      <w:proofErr w:type="gramStart"/>
      <w:r w:rsidRPr="002222B3">
        <w:rPr>
          <w:szCs w:val="28"/>
        </w:rPr>
        <w:t>п</w:t>
      </w:r>
      <w:proofErr w:type="gramEnd"/>
      <w:r w:rsidRPr="002222B3">
        <w:rPr>
          <w:szCs w:val="28"/>
        </w:rPr>
        <w:t>ідвищенню</w:t>
      </w:r>
      <w:proofErr w:type="spellEnd"/>
      <w:r w:rsidRPr="002222B3">
        <w:rPr>
          <w:szCs w:val="28"/>
        </w:rPr>
        <w:t xml:space="preserve"> </w:t>
      </w:r>
      <w:proofErr w:type="spellStart"/>
      <w:r w:rsidRPr="002222B3">
        <w:rPr>
          <w:szCs w:val="28"/>
        </w:rPr>
        <w:t>мотивації</w:t>
      </w:r>
      <w:proofErr w:type="spellEnd"/>
      <w:r w:rsidRPr="002222B3">
        <w:rPr>
          <w:szCs w:val="28"/>
        </w:rPr>
        <w:t xml:space="preserve"> </w:t>
      </w:r>
      <w:proofErr w:type="spellStart"/>
      <w:r w:rsidRPr="002222B3">
        <w:rPr>
          <w:szCs w:val="28"/>
        </w:rPr>
        <w:t>студентів-майбутніх</w:t>
      </w:r>
      <w:proofErr w:type="spellEnd"/>
      <w:r w:rsidRPr="002222B3">
        <w:rPr>
          <w:szCs w:val="28"/>
        </w:rPr>
        <w:t xml:space="preserve"> </w:t>
      </w:r>
      <w:proofErr w:type="spellStart"/>
      <w:r w:rsidRPr="002222B3">
        <w:rPr>
          <w:szCs w:val="28"/>
        </w:rPr>
        <w:t>фахівців</w:t>
      </w:r>
      <w:proofErr w:type="spellEnd"/>
      <w:r w:rsidRPr="002222B3">
        <w:rPr>
          <w:szCs w:val="28"/>
        </w:rPr>
        <w:t xml:space="preserve"> до </w:t>
      </w:r>
      <w:proofErr w:type="spellStart"/>
      <w:r w:rsidRPr="002222B3">
        <w:rPr>
          <w:szCs w:val="28"/>
        </w:rPr>
        <w:t>навчально-пізнавальної</w:t>
      </w:r>
      <w:proofErr w:type="spellEnd"/>
      <w:r w:rsidRPr="002222B3">
        <w:rPr>
          <w:szCs w:val="28"/>
        </w:rPr>
        <w:t xml:space="preserve"> </w:t>
      </w:r>
      <w:proofErr w:type="spellStart"/>
      <w:r w:rsidRPr="002222B3">
        <w:rPr>
          <w:szCs w:val="28"/>
        </w:rPr>
        <w:t>діяльності</w:t>
      </w:r>
      <w:proofErr w:type="spellEnd"/>
      <w:r w:rsidRPr="002222B3">
        <w:rPr>
          <w:szCs w:val="28"/>
        </w:rPr>
        <w:t xml:space="preserve">. </w:t>
      </w:r>
      <w:proofErr w:type="spellStart"/>
      <w:r w:rsidRPr="002222B3">
        <w:rPr>
          <w:szCs w:val="28"/>
        </w:rPr>
        <w:t>Відповідно</w:t>
      </w:r>
      <w:proofErr w:type="spellEnd"/>
      <w:r w:rsidRPr="002222B3">
        <w:rPr>
          <w:szCs w:val="28"/>
        </w:rPr>
        <w:t xml:space="preserve"> до </w:t>
      </w:r>
      <w:proofErr w:type="spellStart"/>
      <w:r w:rsidRPr="002222B3">
        <w:rPr>
          <w:szCs w:val="28"/>
        </w:rPr>
        <w:t>специфіки</w:t>
      </w:r>
      <w:proofErr w:type="spellEnd"/>
      <w:r w:rsidRPr="002222B3">
        <w:rPr>
          <w:szCs w:val="28"/>
        </w:rPr>
        <w:t xml:space="preserve"> </w:t>
      </w:r>
      <w:proofErr w:type="spellStart"/>
      <w:r w:rsidRPr="002222B3">
        <w:rPr>
          <w:szCs w:val="28"/>
        </w:rPr>
        <w:t>фахової</w:t>
      </w:r>
      <w:proofErr w:type="spellEnd"/>
      <w:r w:rsidRPr="002222B3">
        <w:rPr>
          <w:szCs w:val="28"/>
        </w:rPr>
        <w:t xml:space="preserve"> </w:t>
      </w:r>
      <w:proofErr w:type="spellStart"/>
      <w:r w:rsidRPr="002222B3">
        <w:rPr>
          <w:szCs w:val="28"/>
        </w:rPr>
        <w:t>підготовки</w:t>
      </w:r>
      <w:proofErr w:type="spellEnd"/>
      <w:r w:rsidRPr="002222B3">
        <w:rPr>
          <w:szCs w:val="28"/>
        </w:rPr>
        <w:t xml:space="preserve"> </w:t>
      </w:r>
      <w:proofErr w:type="spellStart"/>
      <w:r w:rsidRPr="002222B3">
        <w:rPr>
          <w:szCs w:val="28"/>
        </w:rPr>
        <w:t>перевага</w:t>
      </w:r>
      <w:proofErr w:type="spellEnd"/>
      <w:r w:rsidRPr="002222B3">
        <w:rPr>
          <w:szCs w:val="28"/>
        </w:rPr>
        <w:t xml:space="preserve"> </w:t>
      </w:r>
      <w:proofErr w:type="spellStart"/>
      <w:r w:rsidRPr="002222B3">
        <w:rPr>
          <w:szCs w:val="28"/>
        </w:rPr>
        <w:t>надається</w:t>
      </w:r>
      <w:proofErr w:type="spellEnd"/>
      <w:r w:rsidRPr="002222B3">
        <w:rPr>
          <w:szCs w:val="28"/>
        </w:rPr>
        <w:t xml:space="preserve"> </w:t>
      </w:r>
      <w:proofErr w:type="spellStart"/>
      <w:r w:rsidRPr="002222B3">
        <w:rPr>
          <w:szCs w:val="28"/>
        </w:rPr>
        <w:t>усному</w:t>
      </w:r>
      <w:proofErr w:type="spellEnd"/>
      <w:r w:rsidRPr="002222B3">
        <w:rPr>
          <w:szCs w:val="28"/>
          <w:lang w:val="uk-UA"/>
        </w:rPr>
        <w:t xml:space="preserve"> (індивідуальне, фронтальне опитування)</w:t>
      </w:r>
      <w:r w:rsidRPr="002222B3">
        <w:rPr>
          <w:szCs w:val="28"/>
        </w:rPr>
        <w:t xml:space="preserve">, </w:t>
      </w:r>
      <w:proofErr w:type="spellStart"/>
      <w:r w:rsidRPr="002222B3">
        <w:rPr>
          <w:szCs w:val="28"/>
        </w:rPr>
        <w:t>письмовому</w:t>
      </w:r>
      <w:proofErr w:type="spellEnd"/>
      <w:r w:rsidRPr="002222B3">
        <w:rPr>
          <w:szCs w:val="28"/>
          <w:lang w:val="uk-UA"/>
        </w:rPr>
        <w:t xml:space="preserve"> (письмове опитування, контрольна робота) </w:t>
      </w:r>
      <w:r w:rsidRPr="002222B3">
        <w:rPr>
          <w:szCs w:val="28"/>
        </w:rPr>
        <w:t>і тестовому контролю.</w:t>
      </w:r>
    </w:p>
    <w:p w:rsidR="008A788B" w:rsidRPr="002222B3" w:rsidRDefault="008A788B" w:rsidP="002222B3">
      <w:pPr>
        <w:pStyle w:val="3"/>
        <w:shd w:val="clear" w:color="auto" w:fill="auto"/>
        <w:tabs>
          <w:tab w:val="left" w:pos="1185"/>
        </w:tabs>
        <w:spacing w:after="0" w:line="360" w:lineRule="auto"/>
        <w:ind w:firstLine="0"/>
        <w:rPr>
          <w:rFonts w:ascii="Times New Roman" w:hAnsi="Times New Roman" w:cs="Times New Roman"/>
          <w:b/>
          <w:sz w:val="28"/>
          <w:szCs w:val="28"/>
          <w:lang w:val="uk-UA"/>
        </w:rPr>
      </w:pPr>
      <w:r w:rsidRPr="002222B3">
        <w:rPr>
          <w:rFonts w:ascii="Times New Roman" w:hAnsi="Times New Roman" w:cs="Times New Roman"/>
          <w:b/>
          <w:sz w:val="28"/>
          <w:szCs w:val="28"/>
          <w:lang w:val="uk-UA"/>
        </w:rPr>
        <w:t xml:space="preserve">Засоби </w:t>
      </w:r>
      <w:r w:rsidR="00501BE5" w:rsidRPr="002222B3">
        <w:rPr>
          <w:rFonts w:ascii="Times New Roman" w:hAnsi="Times New Roman" w:cs="Times New Roman"/>
          <w:b/>
          <w:sz w:val="28"/>
          <w:szCs w:val="28"/>
          <w:lang w:val="uk-UA"/>
        </w:rPr>
        <w:t>діагностики успішності навчання</w:t>
      </w:r>
    </w:p>
    <w:p w:rsidR="00C5516F" w:rsidRPr="002222B3" w:rsidRDefault="00C5516F" w:rsidP="002222B3">
      <w:pPr>
        <w:spacing w:line="360" w:lineRule="auto"/>
        <w:ind w:firstLine="708"/>
        <w:jc w:val="both"/>
        <w:rPr>
          <w:szCs w:val="28"/>
        </w:rPr>
      </w:pPr>
      <w:r w:rsidRPr="002222B3">
        <w:rPr>
          <w:szCs w:val="28"/>
          <w:lang w:val="uk-UA"/>
        </w:rPr>
        <w:t xml:space="preserve">При організації навчання за кредитно-модульною системою для визначення рівня знань студентів застосовується процедура формування підсумкової оцінки з навчальної дисципліни за двома складовими - результатами поточної навчальної діяльності та результатами діагностики якості знань при складанні заліку. </w:t>
      </w:r>
      <w:r w:rsidRPr="002222B3">
        <w:rPr>
          <w:szCs w:val="28"/>
        </w:rPr>
        <w:t xml:space="preserve">Система контролю </w:t>
      </w:r>
      <w:proofErr w:type="spellStart"/>
      <w:r w:rsidRPr="002222B3">
        <w:rPr>
          <w:szCs w:val="28"/>
        </w:rPr>
        <w:t>успішності</w:t>
      </w:r>
      <w:proofErr w:type="spellEnd"/>
      <w:r w:rsidRPr="002222B3">
        <w:rPr>
          <w:szCs w:val="28"/>
        </w:rPr>
        <w:t xml:space="preserve"> студента </w:t>
      </w:r>
      <w:r w:rsidR="001301BD" w:rsidRPr="002222B3">
        <w:rPr>
          <w:szCs w:val="28"/>
          <w:lang w:val="uk-UA"/>
        </w:rPr>
        <w:t>складається з</w:t>
      </w:r>
      <w:r w:rsidRPr="002222B3">
        <w:rPr>
          <w:szCs w:val="28"/>
        </w:rPr>
        <w:t xml:space="preserve"> </w:t>
      </w:r>
      <w:proofErr w:type="spellStart"/>
      <w:r w:rsidRPr="002222B3">
        <w:rPr>
          <w:szCs w:val="28"/>
        </w:rPr>
        <w:t>поточн</w:t>
      </w:r>
      <w:proofErr w:type="spellEnd"/>
      <w:r w:rsidR="001301BD" w:rsidRPr="002222B3">
        <w:rPr>
          <w:szCs w:val="28"/>
          <w:lang w:val="uk-UA"/>
        </w:rPr>
        <w:t>ого</w:t>
      </w:r>
      <w:r w:rsidRPr="002222B3">
        <w:rPr>
          <w:szCs w:val="28"/>
        </w:rPr>
        <w:t xml:space="preserve">, </w:t>
      </w:r>
      <w:proofErr w:type="spellStart"/>
      <w:proofErr w:type="gramStart"/>
      <w:r w:rsidRPr="002222B3">
        <w:rPr>
          <w:szCs w:val="28"/>
        </w:rPr>
        <w:t>п</w:t>
      </w:r>
      <w:proofErr w:type="gramEnd"/>
      <w:r w:rsidRPr="002222B3">
        <w:rPr>
          <w:szCs w:val="28"/>
        </w:rPr>
        <w:t>ідсумков</w:t>
      </w:r>
      <w:proofErr w:type="spellEnd"/>
      <w:r w:rsidR="001301BD" w:rsidRPr="002222B3">
        <w:rPr>
          <w:szCs w:val="28"/>
          <w:lang w:val="uk-UA"/>
        </w:rPr>
        <w:t>ого</w:t>
      </w:r>
      <w:r w:rsidRPr="002222B3">
        <w:rPr>
          <w:szCs w:val="28"/>
        </w:rPr>
        <w:t xml:space="preserve"> </w:t>
      </w:r>
      <w:proofErr w:type="spellStart"/>
      <w:r w:rsidRPr="002222B3">
        <w:rPr>
          <w:szCs w:val="28"/>
        </w:rPr>
        <w:t>модульн</w:t>
      </w:r>
      <w:proofErr w:type="spellEnd"/>
      <w:r w:rsidR="001301BD" w:rsidRPr="002222B3">
        <w:rPr>
          <w:szCs w:val="28"/>
          <w:lang w:val="uk-UA"/>
        </w:rPr>
        <w:t>ого</w:t>
      </w:r>
      <w:r w:rsidRPr="002222B3">
        <w:rPr>
          <w:szCs w:val="28"/>
        </w:rPr>
        <w:t xml:space="preserve"> та семестров</w:t>
      </w:r>
      <w:r w:rsidR="001301BD" w:rsidRPr="002222B3">
        <w:rPr>
          <w:szCs w:val="28"/>
          <w:lang w:val="uk-UA"/>
        </w:rPr>
        <w:t>ого</w:t>
      </w:r>
      <w:r w:rsidRPr="002222B3">
        <w:rPr>
          <w:szCs w:val="28"/>
        </w:rPr>
        <w:t xml:space="preserve"> </w:t>
      </w:r>
      <w:proofErr w:type="spellStart"/>
      <w:r w:rsidRPr="002222B3">
        <w:rPr>
          <w:szCs w:val="28"/>
        </w:rPr>
        <w:t>контрол</w:t>
      </w:r>
      <w:proofErr w:type="spellEnd"/>
      <w:r w:rsidR="001301BD" w:rsidRPr="002222B3">
        <w:rPr>
          <w:szCs w:val="28"/>
          <w:lang w:val="uk-UA"/>
        </w:rPr>
        <w:t>ю</w:t>
      </w:r>
      <w:r w:rsidRPr="002222B3">
        <w:rPr>
          <w:szCs w:val="28"/>
        </w:rPr>
        <w:t>.</w:t>
      </w:r>
    </w:p>
    <w:p w:rsidR="00C5516F" w:rsidRPr="002222B3" w:rsidRDefault="00C5516F" w:rsidP="002222B3">
      <w:pPr>
        <w:spacing w:line="360" w:lineRule="auto"/>
        <w:ind w:firstLine="708"/>
        <w:jc w:val="both"/>
        <w:rPr>
          <w:szCs w:val="28"/>
        </w:rPr>
      </w:pPr>
      <w:proofErr w:type="spellStart"/>
      <w:r w:rsidRPr="002222B3">
        <w:rPr>
          <w:bCs/>
          <w:szCs w:val="28"/>
        </w:rPr>
        <w:t>Поточний</w:t>
      </w:r>
      <w:proofErr w:type="spellEnd"/>
      <w:r w:rsidRPr="002222B3">
        <w:rPr>
          <w:bCs/>
          <w:szCs w:val="28"/>
        </w:rPr>
        <w:t xml:space="preserve"> контроль</w:t>
      </w:r>
      <w:r w:rsidRPr="002222B3">
        <w:rPr>
          <w:szCs w:val="28"/>
        </w:rPr>
        <w:t xml:space="preserve"> </w:t>
      </w:r>
      <w:proofErr w:type="spellStart"/>
      <w:r w:rsidRPr="002222B3">
        <w:rPr>
          <w:szCs w:val="28"/>
        </w:rPr>
        <w:t>здійснюється</w:t>
      </w:r>
      <w:proofErr w:type="spellEnd"/>
      <w:r w:rsidRPr="002222B3">
        <w:rPr>
          <w:szCs w:val="28"/>
        </w:rPr>
        <w:t xml:space="preserve"> </w:t>
      </w:r>
      <w:proofErr w:type="spellStart"/>
      <w:proofErr w:type="gramStart"/>
      <w:r w:rsidRPr="002222B3">
        <w:rPr>
          <w:szCs w:val="28"/>
        </w:rPr>
        <w:t>п</w:t>
      </w:r>
      <w:proofErr w:type="gramEnd"/>
      <w:r w:rsidRPr="002222B3">
        <w:rPr>
          <w:szCs w:val="28"/>
        </w:rPr>
        <w:t>ід</w:t>
      </w:r>
      <w:proofErr w:type="spellEnd"/>
      <w:r w:rsidRPr="002222B3">
        <w:rPr>
          <w:szCs w:val="28"/>
        </w:rPr>
        <w:t xml:space="preserve"> час </w:t>
      </w:r>
      <w:proofErr w:type="spellStart"/>
      <w:r w:rsidRPr="002222B3">
        <w:rPr>
          <w:szCs w:val="28"/>
        </w:rPr>
        <w:t>проведення</w:t>
      </w:r>
      <w:proofErr w:type="spellEnd"/>
      <w:r w:rsidRPr="002222B3">
        <w:rPr>
          <w:szCs w:val="28"/>
        </w:rPr>
        <w:t xml:space="preserve"> </w:t>
      </w:r>
      <w:proofErr w:type="spellStart"/>
      <w:r w:rsidRPr="002222B3">
        <w:rPr>
          <w:szCs w:val="28"/>
        </w:rPr>
        <w:t>практичних</w:t>
      </w:r>
      <w:proofErr w:type="spellEnd"/>
      <w:r w:rsidRPr="002222B3">
        <w:rPr>
          <w:szCs w:val="28"/>
        </w:rPr>
        <w:t xml:space="preserve"> занять і </w:t>
      </w:r>
      <w:proofErr w:type="spellStart"/>
      <w:r w:rsidRPr="002222B3">
        <w:rPr>
          <w:szCs w:val="28"/>
        </w:rPr>
        <w:t>має</w:t>
      </w:r>
      <w:proofErr w:type="spellEnd"/>
      <w:r w:rsidRPr="002222B3">
        <w:rPr>
          <w:szCs w:val="28"/>
        </w:rPr>
        <w:t xml:space="preserve"> на </w:t>
      </w:r>
      <w:proofErr w:type="spellStart"/>
      <w:r w:rsidRPr="002222B3">
        <w:rPr>
          <w:szCs w:val="28"/>
        </w:rPr>
        <w:t>меті</w:t>
      </w:r>
      <w:proofErr w:type="spellEnd"/>
      <w:r w:rsidRPr="002222B3">
        <w:rPr>
          <w:szCs w:val="28"/>
        </w:rPr>
        <w:t xml:space="preserve"> </w:t>
      </w:r>
      <w:proofErr w:type="spellStart"/>
      <w:r w:rsidRPr="002222B3">
        <w:rPr>
          <w:szCs w:val="28"/>
        </w:rPr>
        <w:t>перевірку</w:t>
      </w:r>
      <w:proofErr w:type="spellEnd"/>
      <w:r w:rsidRPr="002222B3">
        <w:rPr>
          <w:szCs w:val="28"/>
        </w:rPr>
        <w:t xml:space="preserve"> і </w:t>
      </w:r>
      <w:proofErr w:type="spellStart"/>
      <w:r w:rsidRPr="002222B3">
        <w:rPr>
          <w:szCs w:val="28"/>
        </w:rPr>
        <w:t>визначення</w:t>
      </w:r>
      <w:proofErr w:type="spellEnd"/>
      <w:r w:rsidRPr="002222B3">
        <w:rPr>
          <w:szCs w:val="28"/>
        </w:rPr>
        <w:t xml:space="preserve"> </w:t>
      </w:r>
      <w:proofErr w:type="spellStart"/>
      <w:r w:rsidRPr="002222B3">
        <w:rPr>
          <w:szCs w:val="28"/>
        </w:rPr>
        <w:t>рівня</w:t>
      </w:r>
      <w:proofErr w:type="spellEnd"/>
      <w:r w:rsidRPr="002222B3">
        <w:rPr>
          <w:szCs w:val="28"/>
        </w:rPr>
        <w:t xml:space="preserve"> </w:t>
      </w:r>
      <w:proofErr w:type="spellStart"/>
      <w:r w:rsidRPr="002222B3">
        <w:rPr>
          <w:szCs w:val="28"/>
        </w:rPr>
        <w:t>підготовленості</w:t>
      </w:r>
      <w:proofErr w:type="spellEnd"/>
      <w:r w:rsidRPr="002222B3">
        <w:rPr>
          <w:szCs w:val="28"/>
        </w:rPr>
        <w:t xml:space="preserve"> студента до </w:t>
      </w:r>
      <w:proofErr w:type="spellStart"/>
      <w:r w:rsidRPr="002222B3">
        <w:rPr>
          <w:szCs w:val="28"/>
        </w:rPr>
        <w:lastRenderedPageBreak/>
        <w:t>виконання</w:t>
      </w:r>
      <w:proofErr w:type="spellEnd"/>
      <w:r w:rsidRPr="002222B3">
        <w:rPr>
          <w:szCs w:val="28"/>
        </w:rPr>
        <w:t xml:space="preserve"> </w:t>
      </w:r>
      <w:proofErr w:type="spellStart"/>
      <w:r w:rsidRPr="002222B3">
        <w:rPr>
          <w:szCs w:val="28"/>
        </w:rPr>
        <w:t>конкретної</w:t>
      </w:r>
      <w:proofErr w:type="spellEnd"/>
      <w:r w:rsidRPr="002222B3">
        <w:rPr>
          <w:szCs w:val="28"/>
        </w:rPr>
        <w:t xml:space="preserve"> </w:t>
      </w:r>
      <w:proofErr w:type="spellStart"/>
      <w:r w:rsidRPr="002222B3">
        <w:rPr>
          <w:szCs w:val="28"/>
        </w:rPr>
        <w:t>роботи</w:t>
      </w:r>
      <w:proofErr w:type="spellEnd"/>
      <w:r w:rsidRPr="002222B3">
        <w:rPr>
          <w:szCs w:val="28"/>
        </w:rPr>
        <w:t xml:space="preserve">. </w:t>
      </w:r>
      <w:proofErr w:type="spellStart"/>
      <w:r w:rsidRPr="002222B3">
        <w:rPr>
          <w:szCs w:val="28"/>
        </w:rPr>
        <w:t>Форм</w:t>
      </w:r>
      <w:r w:rsidR="001301BD" w:rsidRPr="002222B3">
        <w:rPr>
          <w:szCs w:val="28"/>
        </w:rPr>
        <w:t>и</w:t>
      </w:r>
      <w:proofErr w:type="spellEnd"/>
      <w:r w:rsidR="001301BD" w:rsidRPr="002222B3">
        <w:rPr>
          <w:szCs w:val="28"/>
        </w:rPr>
        <w:t xml:space="preserve"> </w:t>
      </w:r>
      <w:proofErr w:type="spellStart"/>
      <w:r w:rsidR="001301BD" w:rsidRPr="002222B3">
        <w:rPr>
          <w:szCs w:val="28"/>
        </w:rPr>
        <w:t>проведення</w:t>
      </w:r>
      <w:proofErr w:type="spellEnd"/>
      <w:r w:rsidR="001301BD" w:rsidRPr="002222B3">
        <w:rPr>
          <w:szCs w:val="28"/>
        </w:rPr>
        <w:t xml:space="preserve"> </w:t>
      </w:r>
      <w:proofErr w:type="gramStart"/>
      <w:r w:rsidR="001301BD" w:rsidRPr="002222B3">
        <w:rPr>
          <w:szCs w:val="28"/>
        </w:rPr>
        <w:t>поточного</w:t>
      </w:r>
      <w:proofErr w:type="gramEnd"/>
      <w:r w:rsidR="001301BD" w:rsidRPr="002222B3">
        <w:rPr>
          <w:szCs w:val="28"/>
        </w:rPr>
        <w:t xml:space="preserve"> контролю</w:t>
      </w:r>
      <w:r w:rsidR="001301BD" w:rsidRPr="002222B3">
        <w:rPr>
          <w:szCs w:val="28"/>
          <w:lang w:val="uk-UA"/>
        </w:rPr>
        <w:t>:</w:t>
      </w:r>
      <w:r w:rsidRPr="002222B3">
        <w:rPr>
          <w:szCs w:val="28"/>
          <w:lang w:val="uk-UA"/>
        </w:rPr>
        <w:t xml:space="preserve"> </w:t>
      </w:r>
      <w:r w:rsidRPr="002222B3">
        <w:rPr>
          <w:szCs w:val="28"/>
        </w:rPr>
        <w:t xml:space="preserve"> </w:t>
      </w:r>
      <w:proofErr w:type="spellStart"/>
      <w:r w:rsidRPr="002222B3">
        <w:rPr>
          <w:szCs w:val="28"/>
        </w:rPr>
        <w:t>усне</w:t>
      </w:r>
      <w:proofErr w:type="spellEnd"/>
      <w:r w:rsidRPr="002222B3">
        <w:rPr>
          <w:szCs w:val="28"/>
        </w:rPr>
        <w:t xml:space="preserve"> </w:t>
      </w:r>
      <w:proofErr w:type="spellStart"/>
      <w:r w:rsidRPr="002222B3">
        <w:rPr>
          <w:szCs w:val="28"/>
        </w:rPr>
        <w:t>опитування</w:t>
      </w:r>
      <w:proofErr w:type="spellEnd"/>
      <w:r w:rsidRPr="002222B3">
        <w:rPr>
          <w:szCs w:val="28"/>
        </w:rPr>
        <w:t xml:space="preserve">, </w:t>
      </w:r>
      <w:proofErr w:type="spellStart"/>
      <w:r w:rsidRPr="002222B3">
        <w:rPr>
          <w:szCs w:val="28"/>
        </w:rPr>
        <w:t>виконання</w:t>
      </w:r>
      <w:proofErr w:type="spellEnd"/>
      <w:r w:rsidRPr="002222B3">
        <w:rPr>
          <w:szCs w:val="28"/>
        </w:rPr>
        <w:t xml:space="preserve"> </w:t>
      </w:r>
      <w:proofErr w:type="spellStart"/>
      <w:r w:rsidRPr="002222B3">
        <w:rPr>
          <w:szCs w:val="28"/>
        </w:rPr>
        <w:t>тестів</w:t>
      </w:r>
      <w:proofErr w:type="spellEnd"/>
      <w:r w:rsidRPr="002222B3">
        <w:rPr>
          <w:szCs w:val="28"/>
        </w:rPr>
        <w:t xml:space="preserve">, </w:t>
      </w:r>
      <w:proofErr w:type="spellStart"/>
      <w:r w:rsidRPr="002222B3">
        <w:rPr>
          <w:szCs w:val="28"/>
        </w:rPr>
        <w:t>виконання</w:t>
      </w:r>
      <w:proofErr w:type="spellEnd"/>
      <w:r w:rsidRPr="002222B3">
        <w:rPr>
          <w:szCs w:val="28"/>
        </w:rPr>
        <w:t xml:space="preserve"> </w:t>
      </w:r>
      <w:proofErr w:type="spellStart"/>
      <w:r w:rsidRPr="002222B3">
        <w:rPr>
          <w:szCs w:val="28"/>
        </w:rPr>
        <w:t>контрольних</w:t>
      </w:r>
      <w:proofErr w:type="spellEnd"/>
      <w:r w:rsidRPr="002222B3">
        <w:rPr>
          <w:szCs w:val="28"/>
        </w:rPr>
        <w:t xml:space="preserve"> </w:t>
      </w:r>
      <w:proofErr w:type="spellStart"/>
      <w:r w:rsidRPr="002222B3">
        <w:rPr>
          <w:szCs w:val="28"/>
        </w:rPr>
        <w:t>робіт</w:t>
      </w:r>
      <w:proofErr w:type="spellEnd"/>
      <w:r w:rsidRPr="002222B3">
        <w:rPr>
          <w:szCs w:val="28"/>
        </w:rPr>
        <w:t>.</w:t>
      </w:r>
    </w:p>
    <w:p w:rsidR="00C5516F" w:rsidRPr="002222B3" w:rsidRDefault="00C5516F" w:rsidP="002222B3">
      <w:pPr>
        <w:spacing w:line="360" w:lineRule="auto"/>
        <w:ind w:firstLine="708"/>
        <w:jc w:val="both"/>
        <w:rPr>
          <w:szCs w:val="28"/>
        </w:rPr>
      </w:pPr>
      <w:proofErr w:type="spellStart"/>
      <w:proofErr w:type="gramStart"/>
      <w:r w:rsidRPr="002222B3">
        <w:rPr>
          <w:bCs/>
          <w:szCs w:val="28"/>
        </w:rPr>
        <w:t>П</w:t>
      </w:r>
      <w:proofErr w:type="gramEnd"/>
      <w:r w:rsidRPr="002222B3">
        <w:rPr>
          <w:bCs/>
          <w:szCs w:val="28"/>
        </w:rPr>
        <w:t>ідсумковий</w:t>
      </w:r>
      <w:proofErr w:type="spellEnd"/>
      <w:r w:rsidRPr="002222B3">
        <w:rPr>
          <w:bCs/>
          <w:szCs w:val="28"/>
        </w:rPr>
        <w:t xml:space="preserve"> </w:t>
      </w:r>
      <w:proofErr w:type="spellStart"/>
      <w:r w:rsidRPr="002222B3">
        <w:rPr>
          <w:bCs/>
          <w:szCs w:val="28"/>
        </w:rPr>
        <w:t>модульний</w:t>
      </w:r>
      <w:proofErr w:type="spellEnd"/>
      <w:r w:rsidRPr="002222B3">
        <w:rPr>
          <w:bCs/>
          <w:szCs w:val="28"/>
        </w:rPr>
        <w:t xml:space="preserve"> контроль</w:t>
      </w:r>
      <w:r w:rsidRPr="002222B3">
        <w:rPr>
          <w:szCs w:val="28"/>
        </w:rPr>
        <w:t xml:space="preserve"> є </w:t>
      </w:r>
      <w:proofErr w:type="spellStart"/>
      <w:r w:rsidRPr="002222B3">
        <w:rPr>
          <w:szCs w:val="28"/>
        </w:rPr>
        <w:t>відображенням</w:t>
      </w:r>
      <w:proofErr w:type="spellEnd"/>
      <w:r w:rsidRPr="002222B3">
        <w:rPr>
          <w:szCs w:val="28"/>
        </w:rPr>
        <w:t xml:space="preserve"> </w:t>
      </w:r>
      <w:proofErr w:type="spellStart"/>
      <w:r w:rsidRPr="002222B3">
        <w:rPr>
          <w:szCs w:val="28"/>
        </w:rPr>
        <w:t>рівня</w:t>
      </w:r>
      <w:proofErr w:type="spellEnd"/>
      <w:r w:rsidRPr="002222B3">
        <w:rPr>
          <w:szCs w:val="28"/>
        </w:rPr>
        <w:t xml:space="preserve"> </w:t>
      </w:r>
      <w:r w:rsidR="001301BD" w:rsidRPr="002222B3">
        <w:rPr>
          <w:szCs w:val="28"/>
          <w:lang w:val="uk-UA"/>
        </w:rPr>
        <w:t>засвоєння</w:t>
      </w:r>
      <w:r w:rsidRPr="002222B3">
        <w:rPr>
          <w:szCs w:val="28"/>
        </w:rPr>
        <w:t xml:space="preserve"> студентом практичного </w:t>
      </w:r>
      <w:proofErr w:type="spellStart"/>
      <w:r w:rsidRPr="002222B3">
        <w:rPr>
          <w:szCs w:val="28"/>
        </w:rPr>
        <w:t>матеріалу</w:t>
      </w:r>
      <w:proofErr w:type="spellEnd"/>
      <w:r w:rsidR="001301BD" w:rsidRPr="002222B3">
        <w:rPr>
          <w:szCs w:val="28"/>
          <w:lang w:val="uk-UA"/>
        </w:rPr>
        <w:t xml:space="preserve"> навчальної дисципліни і здійснюється у вигляді виконання підсумкової </w:t>
      </w:r>
      <w:proofErr w:type="spellStart"/>
      <w:r w:rsidR="001301BD" w:rsidRPr="002222B3">
        <w:rPr>
          <w:szCs w:val="28"/>
          <w:lang w:val="uk-UA"/>
        </w:rPr>
        <w:t>контроьної</w:t>
      </w:r>
      <w:proofErr w:type="spellEnd"/>
      <w:r w:rsidR="001301BD" w:rsidRPr="002222B3">
        <w:rPr>
          <w:szCs w:val="28"/>
          <w:lang w:val="uk-UA"/>
        </w:rPr>
        <w:t xml:space="preserve"> роботи</w:t>
      </w:r>
      <w:r w:rsidRPr="002222B3">
        <w:rPr>
          <w:szCs w:val="28"/>
        </w:rPr>
        <w:t xml:space="preserve">. </w:t>
      </w:r>
    </w:p>
    <w:p w:rsidR="00C5516F" w:rsidRPr="002222B3" w:rsidRDefault="00C5516F" w:rsidP="002222B3">
      <w:pPr>
        <w:spacing w:line="360" w:lineRule="auto"/>
        <w:ind w:firstLine="708"/>
        <w:jc w:val="both"/>
        <w:rPr>
          <w:szCs w:val="28"/>
          <w:lang w:val="uk-UA"/>
        </w:rPr>
      </w:pPr>
      <w:proofErr w:type="spellStart"/>
      <w:r w:rsidRPr="002222B3">
        <w:rPr>
          <w:szCs w:val="28"/>
        </w:rPr>
        <w:t>Повний</w:t>
      </w:r>
      <w:proofErr w:type="spellEnd"/>
      <w:r w:rsidRPr="002222B3">
        <w:rPr>
          <w:szCs w:val="28"/>
        </w:rPr>
        <w:t xml:space="preserve"> і </w:t>
      </w:r>
      <w:proofErr w:type="spellStart"/>
      <w:r w:rsidRPr="002222B3">
        <w:rPr>
          <w:szCs w:val="28"/>
        </w:rPr>
        <w:t>остаточний</w:t>
      </w:r>
      <w:proofErr w:type="spellEnd"/>
      <w:r w:rsidRPr="002222B3">
        <w:rPr>
          <w:szCs w:val="28"/>
        </w:rPr>
        <w:t xml:space="preserve"> </w:t>
      </w:r>
      <w:proofErr w:type="spellStart"/>
      <w:proofErr w:type="gramStart"/>
      <w:r w:rsidRPr="002222B3">
        <w:rPr>
          <w:szCs w:val="28"/>
        </w:rPr>
        <w:t>п</w:t>
      </w:r>
      <w:proofErr w:type="gramEnd"/>
      <w:r w:rsidRPr="002222B3">
        <w:rPr>
          <w:szCs w:val="28"/>
        </w:rPr>
        <w:t>ідсумок</w:t>
      </w:r>
      <w:proofErr w:type="spellEnd"/>
      <w:r w:rsidRPr="002222B3">
        <w:rPr>
          <w:szCs w:val="28"/>
        </w:rPr>
        <w:t xml:space="preserve"> </w:t>
      </w:r>
      <w:proofErr w:type="spellStart"/>
      <w:r w:rsidRPr="002222B3">
        <w:rPr>
          <w:szCs w:val="28"/>
        </w:rPr>
        <w:t>вивчення</w:t>
      </w:r>
      <w:proofErr w:type="spellEnd"/>
      <w:r w:rsidRPr="002222B3">
        <w:rPr>
          <w:szCs w:val="28"/>
        </w:rPr>
        <w:t xml:space="preserve"> студентами </w:t>
      </w:r>
      <w:proofErr w:type="spellStart"/>
      <w:r w:rsidRPr="002222B3">
        <w:rPr>
          <w:szCs w:val="28"/>
        </w:rPr>
        <w:t>навчальної</w:t>
      </w:r>
      <w:proofErr w:type="spellEnd"/>
      <w:r w:rsidRPr="002222B3">
        <w:rPr>
          <w:szCs w:val="28"/>
        </w:rPr>
        <w:t xml:space="preserve"> </w:t>
      </w:r>
      <w:proofErr w:type="spellStart"/>
      <w:r w:rsidRPr="002222B3">
        <w:rPr>
          <w:szCs w:val="28"/>
        </w:rPr>
        <w:t>дисципліни</w:t>
      </w:r>
      <w:proofErr w:type="spellEnd"/>
      <w:r w:rsidRPr="002222B3">
        <w:rPr>
          <w:szCs w:val="28"/>
        </w:rPr>
        <w:t xml:space="preserve"> </w:t>
      </w:r>
      <w:proofErr w:type="spellStart"/>
      <w:r w:rsidRPr="002222B3">
        <w:rPr>
          <w:szCs w:val="28"/>
        </w:rPr>
        <w:t>здійснюється</w:t>
      </w:r>
      <w:proofErr w:type="spellEnd"/>
      <w:r w:rsidRPr="002222B3">
        <w:rPr>
          <w:szCs w:val="28"/>
        </w:rPr>
        <w:t xml:space="preserve"> </w:t>
      </w:r>
      <w:proofErr w:type="spellStart"/>
      <w:r w:rsidRPr="002222B3">
        <w:rPr>
          <w:szCs w:val="28"/>
        </w:rPr>
        <w:t>під</w:t>
      </w:r>
      <w:proofErr w:type="spellEnd"/>
      <w:r w:rsidRPr="002222B3">
        <w:rPr>
          <w:szCs w:val="28"/>
        </w:rPr>
        <w:t xml:space="preserve"> час</w:t>
      </w:r>
      <w:r w:rsidRPr="002222B3">
        <w:rPr>
          <w:b/>
          <w:bCs/>
          <w:szCs w:val="28"/>
        </w:rPr>
        <w:t xml:space="preserve"> </w:t>
      </w:r>
      <w:r w:rsidRPr="002222B3">
        <w:rPr>
          <w:bCs/>
          <w:szCs w:val="28"/>
        </w:rPr>
        <w:t>семестрового контролю</w:t>
      </w:r>
      <w:r w:rsidR="001301BD" w:rsidRPr="002222B3">
        <w:rPr>
          <w:bCs/>
          <w:szCs w:val="28"/>
          <w:lang w:val="uk-UA"/>
        </w:rPr>
        <w:t xml:space="preserve"> (складання заліку).</w:t>
      </w:r>
      <w:r w:rsidRPr="002222B3">
        <w:rPr>
          <w:szCs w:val="28"/>
          <w:lang w:val="uk-UA"/>
        </w:rPr>
        <w:t xml:space="preserve"> При семестровому контролі враховуються результати всіх попередніх видів контролю вивчення навчальної дисципліни.</w:t>
      </w:r>
    </w:p>
    <w:p w:rsidR="005574B6" w:rsidRDefault="005574B6" w:rsidP="00E364D5">
      <w:pPr>
        <w:jc w:val="center"/>
        <w:rPr>
          <w:b/>
          <w:lang w:val="uk-UA"/>
        </w:rPr>
      </w:pPr>
      <w:r w:rsidRPr="005574B6">
        <w:rPr>
          <w:b/>
          <w:lang w:val="uk-UA"/>
        </w:rPr>
        <w:t>Критерії оцінювання</w:t>
      </w:r>
      <w:r>
        <w:rPr>
          <w:b/>
          <w:lang w:val="uk-UA"/>
        </w:rPr>
        <w:t xml:space="preserve"> навчальних досягнень студентів</w:t>
      </w:r>
    </w:p>
    <w:p w:rsidR="008C188D" w:rsidRDefault="008C188D" w:rsidP="00E364D5">
      <w:pPr>
        <w:jc w:val="center"/>
        <w:rPr>
          <w:b/>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7303"/>
      </w:tblGrid>
      <w:tr w:rsidR="00091F40" w:rsidRPr="00902943" w:rsidTr="001F5CF5">
        <w:tc>
          <w:tcPr>
            <w:tcW w:w="2268" w:type="dxa"/>
            <w:tcBorders>
              <w:top w:val="single" w:sz="4" w:space="0" w:color="auto"/>
              <w:left w:val="single" w:sz="4" w:space="0" w:color="auto"/>
              <w:bottom w:val="single" w:sz="4" w:space="0" w:color="auto"/>
              <w:right w:val="single" w:sz="4" w:space="0" w:color="auto"/>
            </w:tcBorders>
            <w:shd w:val="clear" w:color="auto" w:fill="auto"/>
          </w:tcPr>
          <w:p w:rsidR="00091F40" w:rsidRPr="00EB6BF4" w:rsidRDefault="00091F40" w:rsidP="001F5CF5">
            <w:pPr>
              <w:jc w:val="both"/>
              <w:rPr>
                <w:b/>
                <w:lang w:val="uk-UA"/>
              </w:rPr>
            </w:pPr>
            <w:r w:rsidRPr="00EB6BF4">
              <w:rPr>
                <w:b/>
                <w:lang w:val="uk-UA"/>
              </w:rPr>
              <w:t>А (відмінно)</w:t>
            </w:r>
            <w:r w:rsidR="005F68D7">
              <w:rPr>
                <w:b/>
                <w:lang w:val="uk-UA"/>
              </w:rPr>
              <w:t xml:space="preserve"> 100-90 балів</w:t>
            </w:r>
          </w:p>
        </w:tc>
        <w:tc>
          <w:tcPr>
            <w:tcW w:w="7303" w:type="dxa"/>
            <w:tcBorders>
              <w:top w:val="single" w:sz="4" w:space="0" w:color="auto"/>
              <w:left w:val="single" w:sz="4" w:space="0" w:color="auto"/>
              <w:bottom w:val="single" w:sz="4" w:space="0" w:color="auto"/>
              <w:right w:val="single" w:sz="4" w:space="0" w:color="auto"/>
            </w:tcBorders>
            <w:shd w:val="clear" w:color="auto" w:fill="auto"/>
          </w:tcPr>
          <w:p w:rsidR="00091F40" w:rsidRPr="00EB6BF4" w:rsidRDefault="00091F40" w:rsidP="001F5CF5">
            <w:pPr>
              <w:jc w:val="both"/>
              <w:rPr>
                <w:lang w:val="uk-UA"/>
              </w:rPr>
            </w:pPr>
            <w:r w:rsidRPr="00EB6BF4">
              <w:rPr>
                <w:lang w:val="uk-UA"/>
              </w:rPr>
              <w:t xml:space="preserve">Студент має глибокі, системні, міцні знання з матеріалу за програмою та сформовану </w:t>
            </w:r>
            <w:r>
              <w:rPr>
                <w:lang w:val="uk-UA"/>
              </w:rPr>
              <w:t xml:space="preserve">на достатньому рівні </w:t>
            </w:r>
            <w:r w:rsidRPr="00EB6BF4">
              <w:rPr>
                <w:lang w:val="uk-UA"/>
              </w:rPr>
              <w:t>іншомовну комунікативну компетенцію; уміє виступати з доповіддю, брати участь у дискусії, обґрунтовувати власну думку; мовлення студента характеризується правильним лексико-граматичним та фонетичним оформленням; студент демонструє вміння самостійно працювати з автентичною літературою за програмою курсу та довідниковими виданнями.</w:t>
            </w:r>
          </w:p>
        </w:tc>
      </w:tr>
      <w:tr w:rsidR="00091F40" w:rsidRPr="00902943" w:rsidTr="001F5CF5">
        <w:tc>
          <w:tcPr>
            <w:tcW w:w="2268" w:type="dxa"/>
            <w:tcBorders>
              <w:top w:val="single" w:sz="4" w:space="0" w:color="auto"/>
              <w:left w:val="single" w:sz="4" w:space="0" w:color="auto"/>
              <w:bottom w:val="single" w:sz="4" w:space="0" w:color="auto"/>
              <w:right w:val="single" w:sz="4" w:space="0" w:color="auto"/>
            </w:tcBorders>
            <w:shd w:val="clear" w:color="auto" w:fill="auto"/>
          </w:tcPr>
          <w:p w:rsidR="00091F40" w:rsidRPr="00EB6BF4" w:rsidRDefault="00091F40" w:rsidP="001F5CF5">
            <w:pPr>
              <w:jc w:val="both"/>
              <w:rPr>
                <w:b/>
                <w:lang w:val="uk-UA"/>
              </w:rPr>
            </w:pPr>
            <w:r w:rsidRPr="00EB6BF4">
              <w:rPr>
                <w:b/>
                <w:lang w:val="uk-UA"/>
              </w:rPr>
              <w:t>В (добре)</w:t>
            </w:r>
            <w:r w:rsidR="005F68D7">
              <w:rPr>
                <w:b/>
                <w:lang w:val="uk-UA"/>
              </w:rPr>
              <w:t xml:space="preserve">             89-82 бали</w:t>
            </w:r>
          </w:p>
        </w:tc>
        <w:tc>
          <w:tcPr>
            <w:tcW w:w="7303" w:type="dxa"/>
            <w:tcBorders>
              <w:top w:val="single" w:sz="4" w:space="0" w:color="auto"/>
              <w:left w:val="single" w:sz="4" w:space="0" w:color="auto"/>
              <w:bottom w:val="single" w:sz="4" w:space="0" w:color="auto"/>
              <w:right w:val="single" w:sz="4" w:space="0" w:color="auto"/>
            </w:tcBorders>
            <w:shd w:val="clear" w:color="auto" w:fill="auto"/>
          </w:tcPr>
          <w:p w:rsidR="00091F40" w:rsidRPr="00EB6BF4" w:rsidRDefault="00091F40" w:rsidP="001F5CF5">
            <w:pPr>
              <w:jc w:val="both"/>
              <w:rPr>
                <w:b/>
                <w:lang w:val="uk-UA"/>
              </w:rPr>
            </w:pPr>
            <w:r w:rsidRPr="00EB6BF4">
              <w:rPr>
                <w:lang w:val="uk-UA"/>
              </w:rPr>
              <w:t>Студент має глибокі, системні, міцні знання з матеріалу за програмою, сформовану іншомовну комунікативну компетенцію; уміє виступати з доповіддю, брати участь у дискусії, обґрунтовувати власну думку; мовлення студента характеризується правильним лексико-граматичним та фонетичним оформленням, але трапляються незначні помилки, які студент уміє виправити; студент демонструє вміння самостійно працювати з автентичною літературою за програмою курсу та довідниковими виданнями.</w:t>
            </w:r>
          </w:p>
        </w:tc>
      </w:tr>
      <w:tr w:rsidR="00091F40" w:rsidRPr="00EB6BF4" w:rsidTr="001F5CF5">
        <w:tc>
          <w:tcPr>
            <w:tcW w:w="2268" w:type="dxa"/>
            <w:tcBorders>
              <w:top w:val="single" w:sz="4" w:space="0" w:color="auto"/>
              <w:left w:val="single" w:sz="4" w:space="0" w:color="auto"/>
              <w:bottom w:val="single" w:sz="4" w:space="0" w:color="auto"/>
              <w:right w:val="single" w:sz="4" w:space="0" w:color="auto"/>
            </w:tcBorders>
            <w:shd w:val="clear" w:color="auto" w:fill="auto"/>
          </w:tcPr>
          <w:p w:rsidR="00091F40" w:rsidRPr="00EB6BF4" w:rsidRDefault="00091F40" w:rsidP="001F5CF5">
            <w:pPr>
              <w:jc w:val="both"/>
              <w:rPr>
                <w:b/>
                <w:lang w:val="uk-UA"/>
              </w:rPr>
            </w:pPr>
            <w:r w:rsidRPr="00EB6BF4">
              <w:rPr>
                <w:b/>
                <w:lang w:val="uk-UA"/>
              </w:rPr>
              <w:t>С  (добре)</w:t>
            </w:r>
            <w:r w:rsidR="005F68D7">
              <w:rPr>
                <w:b/>
                <w:lang w:val="uk-UA"/>
              </w:rPr>
              <w:t xml:space="preserve">            81-74 бали</w:t>
            </w:r>
          </w:p>
        </w:tc>
        <w:tc>
          <w:tcPr>
            <w:tcW w:w="7303" w:type="dxa"/>
            <w:tcBorders>
              <w:top w:val="single" w:sz="4" w:space="0" w:color="auto"/>
              <w:left w:val="single" w:sz="4" w:space="0" w:color="auto"/>
              <w:bottom w:val="single" w:sz="4" w:space="0" w:color="auto"/>
              <w:right w:val="single" w:sz="4" w:space="0" w:color="auto"/>
            </w:tcBorders>
            <w:shd w:val="clear" w:color="auto" w:fill="auto"/>
          </w:tcPr>
          <w:p w:rsidR="00091F40" w:rsidRPr="00EB6BF4" w:rsidRDefault="00091F40" w:rsidP="001F5CF5">
            <w:pPr>
              <w:jc w:val="both"/>
              <w:rPr>
                <w:b/>
                <w:lang w:val="uk-UA"/>
              </w:rPr>
            </w:pPr>
            <w:r w:rsidRPr="00EB6BF4">
              <w:rPr>
                <w:lang w:val="uk-UA"/>
              </w:rPr>
              <w:t>Студент має значні знання з матеріалу за програмою та сформовану іншомовну комунікативну компетенцію; уміє виступати з доповіддю, брати участь у дискусії, обґрунтовувати власну думку; мовлення студента характеризується правильним лексико-граматичним та фонетичним оформленням, але трапляються помилки; студент демонструє вміння самостійно працювати з автентичною літературою за програмою курсу та довідниковими виданнями.</w:t>
            </w:r>
          </w:p>
        </w:tc>
      </w:tr>
      <w:tr w:rsidR="00091F40" w:rsidRPr="00902943" w:rsidTr="001F5CF5">
        <w:tc>
          <w:tcPr>
            <w:tcW w:w="2268" w:type="dxa"/>
            <w:tcBorders>
              <w:top w:val="single" w:sz="4" w:space="0" w:color="auto"/>
              <w:left w:val="single" w:sz="4" w:space="0" w:color="auto"/>
              <w:bottom w:val="single" w:sz="4" w:space="0" w:color="auto"/>
              <w:right w:val="single" w:sz="4" w:space="0" w:color="auto"/>
            </w:tcBorders>
            <w:shd w:val="clear" w:color="auto" w:fill="auto"/>
          </w:tcPr>
          <w:p w:rsidR="00091F40" w:rsidRPr="00EB6BF4" w:rsidRDefault="00091F40" w:rsidP="001F5CF5">
            <w:pPr>
              <w:jc w:val="both"/>
              <w:rPr>
                <w:b/>
                <w:lang w:val="uk-UA"/>
              </w:rPr>
            </w:pPr>
            <w:r w:rsidRPr="00EB6BF4">
              <w:rPr>
                <w:b/>
                <w:lang w:val="en-US"/>
              </w:rPr>
              <w:t>D</w:t>
            </w:r>
            <w:r w:rsidRPr="00EB6BF4">
              <w:rPr>
                <w:b/>
                <w:lang w:val="uk-UA"/>
              </w:rPr>
              <w:t xml:space="preserve">  (задовільно)</w:t>
            </w:r>
            <w:r w:rsidR="005F68D7">
              <w:rPr>
                <w:b/>
                <w:lang w:val="uk-UA"/>
              </w:rPr>
              <w:t xml:space="preserve"> </w:t>
            </w:r>
            <w:r w:rsidR="00050A41">
              <w:rPr>
                <w:b/>
                <w:lang w:val="uk-UA"/>
              </w:rPr>
              <w:t>73-64 бали</w:t>
            </w:r>
            <w:r w:rsidR="005F68D7">
              <w:rPr>
                <w:b/>
                <w:lang w:val="uk-UA"/>
              </w:rPr>
              <w:t xml:space="preserve">  </w:t>
            </w:r>
          </w:p>
        </w:tc>
        <w:tc>
          <w:tcPr>
            <w:tcW w:w="7303" w:type="dxa"/>
            <w:tcBorders>
              <w:top w:val="single" w:sz="4" w:space="0" w:color="auto"/>
              <w:left w:val="single" w:sz="4" w:space="0" w:color="auto"/>
              <w:bottom w:val="single" w:sz="4" w:space="0" w:color="auto"/>
              <w:right w:val="single" w:sz="4" w:space="0" w:color="auto"/>
            </w:tcBorders>
            <w:shd w:val="clear" w:color="auto" w:fill="auto"/>
          </w:tcPr>
          <w:p w:rsidR="00091F40" w:rsidRPr="00EB6BF4" w:rsidRDefault="00091F40" w:rsidP="001F5CF5">
            <w:pPr>
              <w:jc w:val="both"/>
              <w:rPr>
                <w:b/>
                <w:lang w:val="uk-UA"/>
              </w:rPr>
            </w:pPr>
            <w:r w:rsidRPr="00EB6BF4">
              <w:rPr>
                <w:lang w:val="uk-UA"/>
              </w:rPr>
              <w:t xml:space="preserve">Студент має необхідні знання з матеріалу за програмою, уміє виступати з доповіддю, брати участь у дискусії, </w:t>
            </w:r>
            <w:r w:rsidRPr="00EB6BF4">
              <w:rPr>
                <w:lang w:val="uk-UA"/>
              </w:rPr>
              <w:lastRenderedPageBreak/>
              <w:t>обґрунтовувати власну думку; студент демонструє вміння самостійно працювати з автентичною літературою за програмою курсу та довідниковими виданнями; під час мовлення робить багато помилок.</w:t>
            </w:r>
          </w:p>
        </w:tc>
      </w:tr>
      <w:tr w:rsidR="00091F40" w:rsidRPr="00EB6BF4" w:rsidTr="001F5CF5">
        <w:tc>
          <w:tcPr>
            <w:tcW w:w="2268" w:type="dxa"/>
            <w:tcBorders>
              <w:top w:val="single" w:sz="4" w:space="0" w:color="auto"/>
              <w:left w:val="single" w:sz="4" w:space="0" w:color="auto"/>
              <w:bottom w:val="single" w:sz="4" w:space="0" w:color="auto"/>
              <w:right w:val="single" w:sz="4" w:space="0" w:color="auto"/>
            </w:tcBorders>
            <w:shd w:val="clear" w:color="auto" w:fill="auto"/>
          </w:tcPr>
          <w:p w:rsidR="00091F40" w:rsidRPr="00EB6BF4" w:rsidRDefault="00091F40" w:rsidP="001F5CF5">
            <w:pPr>
              <w:jc w:val="both"/>
              <w:rPr>
                <w:b/>
                <w:lang w:val="uk-UA"/>
              </w:rPr>
            </w:pPr>
            <w:r w:rsidRPr="00EB6BF4">
              <w:rPr>
                <w:b/>
                <w:lang w:val="en-US"/>
              </w:rPr>
              <w:lastRenderedPageBreak/>
              <w:t>E</w:t>
            </w:r>
            <w:r w:rsidRPr="00EB6BF4">
              <w:rPr>
                <w:b/>
                <w:lang w:val="uk-UA"/>
              </w:rPr>
              <w:t xml:space="preserve">  (задовільно)</w:t>
            </w:r>
            <w:r w:rsidR="00050A41">
              <w:rPr>
                <w:b/>
                <w:lang w:val="uk-UA"/>
              </w:rPr>
              <w:t xml:space="preserve"> 63-60 балів</w:t>
            </w:r>
          </w:p>
        </w:tc>
        <w:tc>
          <w:tcPr>
            <w:tcW w:w="7303" w:type="dxa"/>
            <w:tcBorders>
              <w:top w:val="single" w:sz="4" w:space="0" w:color="auto"/>
              <w:left w:val="single" w:sz="4" w:space="0" w:color="auto"/>
              <w:bottom w:val="single" w:sz="4" w:space="0" w:color="auto"/>
              <w:right w:val="single" w:sz="4" w:space="0" w:color="auto"/>
            </w:tcBorders>
            <w:shd w:val="clear" w:color="auto" w:fill="auto"/>
          </w:tcPr>
          <w:p w:rsidR="00091F40" w:rsidRPr="00EB6BF4" w:rsidRDefault="00091F40" w:rsidP="001F5CF5">
            <w:pPr>
              <w:jc w:val="both"/>
              <w:rPr>
                <w:b/>
                <w:lang w:val="uk-UA"/>
              </w:rPr>
            </w:pPr>
            <w:r w:rsidRPr="00EB6BF4">
              <w:rPr>
                <w:lang w:val="uk-UA"/>
              </w:rPr>
              <w:t>Студент має знання з матеріалу в межах лекційного курсу, має труднощі з виступом із доповіддю, участю у дискусії, під час мовлення робить багато помилок.</w:t>
            </w:r>
          </w:p>
        </w:tc>
      </w:tr>
      <w:tr w:rsidR="00091F40" w:rsidRPr="00EB6BF4" w:rsidTr="001F5CF5">
        <w:tc>
          <w:tcPr>
            <w:tcW w:w="2268" w:type="dxa"/>
            <w:tcBorders>
              <w:top w:val="single" w:sz="4" w:space="0" w:color="auto"/>
              <w:left w:val="single" w:sz="4" w:space="0" w:color="auto"/>
              <w:bottom w:val="single" w:sz="4" w:space="0" w:color="auto"/>
              <w:right w:val="single" w:sz="4" w:space="0" w:color="auto"/>
            </w:tcBorders>
            <w:shd w:val="clear" w:color="auto" w:fill="auto"/>
          </w:tcPr>
          <w:p w:rsidR="00091F40" w:rsidRPr="00EB6BF4" w:rsidRDefault="00091F40" w:rsidP="001C2BF3">
            <w:pPr>
              <w:jc w:val="both"/>
              <w:rPr>
                <w:b/>
                <w:lang w:val="uk-UA"/>
              </w:rPr>
            </w:pPr>
            <w:r w:rsidRPr="00EB6BF4">
              <w:rPr>
                <w:b/>
                <w:lang w:val="en-US"/>
              </w:rPr>
              <w:t>FX</w:t>
            </w:r>
            <w:r w:rsidR="001C2BF3">
              <w:rPr>
                <w:b/>
                <w:lang w:val="uk-UA"/>
              </w:rPr>
              <w:t xml:space="preserve"> </w:t>
            </w:r>
            <w:r w:rsidRPr="00EB6BF4">
              <w:rPr>
                <w:b/>
                <w:lang w:val="uk-UA"/>
              </w:rPr>
              <w:t xml:space="preserve"> (незадовільно з можливістю повторного складання)</w:t>
            </w:r>
            <w:r w:rsidR="00050A41">
              <w:rPr>
                <w:b/>
                <w:lang w:val="uk-UA"/>
              </w:rPr>
              <w:t xml:space="preserve"> 59-35 балів</w:t>
            </w:r>
          </w:p>
        </w:tc>
        <w:tc>
          <w:tcPr>
            <w:tcW w:w="7303" w:type="dxa"/>
            <w:tcBorders>
              <w:top w:val="single" w:sz="4" w:space="0" w:color="auto"/>
              <w:left w:val="single" w:sz="4" w:space="0" w:color="auto"/>
              <w:bottom w:val="single" w:sz="4" w:space="0" w:color="auto"/>
              <w:right w:val="single" w:sz="4" w:space="0" w:color="auto"/>
            </w:tcBorders>
            <w:shd w:val="clear" w:color="auto" w:fill="auto"/>
          </w:tcPr>
          <w:p w:rsidR="00091F40" w:rsidRPr="00EB6BF4" w:rsidRDefault="00091F40" w:rsidP="001F5CF5">
            <w:pPr>
              <w:jc w:val="both"/>
              <w:rPr>
                <w:b/>
                <w:lang w:val="uk-UA"/>
              </w:rPr>
            </w:pPr>
            <w:r w:rsidRPr="00EB6BF4">
              <w:rPr>
                <w:lang w:val="uk-UA"/>
              </w:rPr>
              <w:t>Студент має фрагментарні знання з програмного матеріалу, має труднощі з під час виступу з доповіддю, не вміє висловити та обґрунтувати власну думку, робить багато помилок.</w:t>
            </w:r>
          </w:p>
        </w:tc>
      </w:tr>
      <w:tr w:rsidR="00091F40" w:rsidRPr="00B57D98" w:rsidTr="001F5CF5">
        <w:tc>
          <w:tcPr>
            <w:tcW w:w="2268" w:type="dxa"/>
            <w:tcBorders>
              <w:top w:val="single" w:sz="4" w:space="0" w:color="auto"/>
              <w:left w:val="single" w:sz="4" w:space="0" w:color="auto"/>
              <w:bottom w:val="single" w:sz="4" w:space="0" w:color="auto"/>
              <w:right w:val="single" w:sz="4" w:space="0" w:color="auto"/>
            </w:tcBorders>
            <w:shd w:val="clear" w:color="auto" w:fill="auto"/>
          </w:tcPr>
          <w:p w:rsidR="00091F40" w:rsidRPr="00EB6BF4" w:rsidRDefault="00091F40" w:rsidP="001F5CF5">
            <w:pPr>
              <w:jc w:val="both"/>
              <w:rPr>
                <w:b/>
                <w:lang w:val="uk-UA"/>
              </w:rPr>
            </w:pPr>
            <w:r w:rsidRPr="00EB6BF4">
              <w:rPr>
                <w:b/>
                <w:lang w:val="en-US"/>
              </w:rPr>
              <w:t>F</w:t>
            </w:r>
            <w:r w:rsidRPr="00EB6BF4">
              <w:rPr>
                <w:b/>
              </w:rPr>
              <w:t>1</w:t>
            </w:r>
            <w:r w:rsidRPr="00EB6BF4">
              <w:rPr>
                <w:b/>
                <w:lang w:val="uk-UA"/>
              </w:rPr>
              <w:t xml:space="preserve"> (незадовільно з обов’язковим повторним вивченням дисципліни)</w:t>
            </w:r>
            <w:r w:rsidR="00EE3B50">
              <w:rPr>
                <w:b/>
                <w:lang w:val="uk-UA"/>
              </w:rPr>
              <w:t xml:space="preserve"> 34-1 бал</w:t>
            </w:r>
          </w:p>
        </w:tc>
        <w:tc>
          <w:tcPr>
            <w:tcW w:w="7303" w:type="dxa"/>
            <w:tcBorders>
              <w:top w:val="single" w:sz="4" w:space="0" w:color="auto"/>
              <w:left w:val="single" w:sz="4" w:space="0" w:color="auto"/>
              <w:bottom w:val="single" w:sz="4" w:space="0" w:color="auto"/>
              <w:right w:val="single" w:sz="4" w:space="0" w:color="auto"/>
            </w:tcBorders>
            <w:shd w:val="clear" w:color="auto" w:fill="auto"/>
          </w:tcPr>
          <w:p w:rsidR="00091F40" w:rsidRPr="00EB6BF4" w:rsidRDefault="00091F40" w:rsidP="001F5CF5">
            <w:pPr>
              <w:jc w:val="both"/>
              <w:rPr>
                <w:lang w:val="uk-UA"/>
              </w:rPr>
            </w:pPr>
            <w:r w:rsidRPr="00EB6BF4">
              <w:rPr>
                <w:lang w:val="uk-UA"/>
              </w:rPr>
              <w:t>Студент не володіє матеріалом з курсу.</w:t>
            </w:r>
          </w:p>
        </w:tc>
      </w:tr>
    </w:tbl>
    <w:p w:rsidR="00091F40" w:rsidRPr="00091F40" w:rsidRDefault="00091F40" w:rsidP="005574B6">
      <w:pPr>
        <w:rPr>
          <w:b/>
        </w:rPr>
      </w:pPr>
    </w:p>
    <w:p w:rsidR="005574B6" w:rsidRDefault="005574B6" w:rsidP="005574B6">
      <w:pPr>
        <w:rPr>
          <w:b/>
          <w:lang w:val="uk-UA"/>
        </w:rPr>
      </w:pPr>
    </w:p>
    <w:p w:rsidR="005574B6" w:rsidRDefault="005574B6" w:rsidP="00C71A86">
      <w:pPr>
        <w:jc w:val="center"/>
        <w:rPr>
          <w:b/>
          <w:lang w:val="uk-UA"/>
        </w:rPr>
      </w:pPr>
      <w:r>
        <w:rPr>
          <w:b/>
          <w:lang w:val="uk-UA"/>
        </w:rPr>
        <w:t>Рекомендована література</w:t>
      </w:r>
    </w:p>
    <w:p w:rsidR="008C188D" w:rsidRDefault="008C188D" w:rsidP="00C71A86">
      <w:pPr>
        <w:jc w:val="center"/>
        <w:rPr>
          <w:b/>
          <w:lang w:val="uk-UA"/>
        </w:rPr>
      </w:pPr>
    </w:p>
    <w:p w:rsidR="00ED7453" w:rsidRPr="00ED7453" w:rsidRDefault="002E5480" w:rsidP="00ED7453">
      <w:pPr>
        <w:shd w:val="clear" w:color="auto" w:fill="FFFFFF"/>
        <w:jc w:val="center"/>
        <w:rPr>
          <w:b/>
          <w:bCs/>
          <w:spacing w:val="-6"/>
          <w:lang w:val="uk-UA"/>
        </w:rPr>
      </w:pPr>
      <w:r w:rsidRPr="004E4051">
        <w:rPr>
          <w:b/>
          <w:bCs/>
          <w:spacing w:val="-6"/>
          <w:lang w:val="uk-UA"/>
        </w:rPr>
        <w:t>Базова</w:t>
      </w:r>
    </w:p>
    <w:p w:rsidR="00ED7453" w:rsidRDefault="00ED7453" w:rsidP="001C2BF3">
      <w:pPr>
        <w:numPr>
          <w:ilvl w:val="0"/>
          <w:numId w:val="1"/>
        </w:numPr>
        <w:jc w:val="both"/>
        <w:rPr>
          <w:szCs w:val="28"/>
          <w:lang w:val="uk-UA"/>
        </w:rPr>
      </w:pPr>
      <w:proofErr w:type="spellStart"/>
      <w:r>
        <w:rPr>
          <w:szCs w:val="28"/>
          <w:lang w:val="uk-UA"/>
        </w:rPr>
        <w:t>Рибіна</w:t>
      </w:r>
      <w:proofErr w:type="spellEnd"/>
      <w:r>
        <w:rPr>
          <w:szCs w:val="28"/>
          <w:lang w:val="uk-UA"/>
        </w:rPr>
        <w:t xml:space="preserve"> Н.В., Кошіль Н.Є., </w:t>
      </w:r>
      <w:proofErr w:type="spellStart"/>
      <w:r>
        <w:rPr>
          <w:szCs w:val="28"/>
          <w:lang w:val="uk-UA"/>
        </w:rPr>
        <w:t>Собчук</w:t>
      </w:r>
      <w:proofErr w:type="spellEnd"/>
      <w:r>
        <w:rPr>
          <w:szCs w:val="28"/>
          <w:lang w:val="uk-UA"/>
        </w:rPr>
        <w:t xml:space="preserve"> Л.В. Англійська мова для юристів / Н.В. </w:t>
      </w:r>
      <w:proofErr w:type="spellStart"/>
      <w:r>
        <w:rPr>
          <w:szCs w:val="28"/>
          <w:lang w:val="uk-UA"/>
        </w:rPr>
        <w:t>Рибіна</w:t>
      </w:r>
      <w:proofErr w:type="spellEnd"/>
      <w:r>
        <w:rPr>
          <w:szCs w:val="28"/>
          <w:lang w:val="uk-UA"/>
        </w:rPr>
        <w:t xml:space="preserve">, Н.Є. Кошіль, Л.В. </w:t>
      </w:r>
      <w:proofErr w:type="spellStart"/>
      <w:r>
        <w:rPr>
          <w:szCs w:val="28"/>
          <w:lang w:val="uk-UA"/>
        </w:rPr>
        <w:t>Собчук</w:t>
      </w:r>
      <w:proofErr w:type="spellEnd"/>
      <w:r>
        <w:rPr>
          <w:szCs w:val="28"/>
          <w:lang w:val="uk-UA"/>
        </w:rPr>
        <w:t>. – Тернопіль: Видавництво ТНЕУ, 2015. – 220 с.</w:t>
      </w:r>
    </w:p>
    <w:p w:rsidR="00ED7453" w:rsidRDefault="00ED7453" w:rsidP="001C2BF3">
      <w:pPr>
        <w:numPr>
          <w:ilvl w:val="0"/>
          <w:numId w:val="1"/>
        </w:numPr>
        <w:jc w:val="both"/>
        <w:rPr>
          <w:szCs w:val="28"/>
          <w:lang w:val="uk-UA"/>
        </w:rPr>
      </w:pPr>
      <w:r>
        <w:rPr>
          <w:szCs w:val="28"/>
          <w:lang w:val="en-US"/>
        </w:rPr>
        <w:t>English</w:t>
      </w:r>
      <w:r>
        <w:rPr>
          <w:szCs w:val="28"/>
          <w:lang w:val="uk-UA"/>
        </w:rPr>
        <w:t xml:space="preserve"> </w:t>
      </w:r>
      <w:r>
        <w:rPr>
          <w:szCs w:val="28"/>
          <w:lang w:val="en-US"/>
        </w:rPr>
        <w:t>for</w:t>
      </w:r>
      <w:r>
        <w:rPr>
          <w:szCs w:val="28"/>
          <w:lang w:val="uk-UA"/>
        </w:rPr>
        <w:t xml:space="preserve"> </w:t>
      </w:r>
      <w:proofErr w:type="gramStart"/>
      <w:r>
        <w:rPr>
          <w:szCs w:val="28"/>
          <w:lang w:val="en-US"/>
        </w:rPr>
        <w:t>Lawyers</w:t>
      </w:r>
      <w:r>
        <w:rPr>
          <w:szCs w:val="28"/>
          <w:lang w:val="uk-UA"/>
        </w:rPr>
        <w:t xml:space="preserve"> :</w:t>
      </w:r>
      <w:proofErr w:type="gramEnd"/>
      <w:r>
        <w:rPr>
          <w:szCs w:val="28"/>
          <w:lang w:val="uk-UA"/>
        </w:rPr>
        <w:t xml:space="preserve"> </w:t>
      </w:r>
      <w:proofErr w:type="spellStart"/>
      <w:r>
        <w:rPr>
          <w:szCs w:val="28"/>
          <w:lang w:val="uk-UA"/>
        </w:rPr>
        <w:t>підруч</w:t>
      </w:r>
      <w:proofErr w:type="spellEnd"/>
      <w:r>
        <w:rPr>
          <w:szCs w:val="28"/>
          <w:lang w:val="uk-UA"/>
        </w:rPr>
        <w:t xml:space="preserve">. Для </w:t>
      </w:r>
      <w:proofErr w:type="spellStart"/>
      <w:r>
        <w:rPr>
          <w:szCs w:val="28"/>
          <w:lang w:val="uk-UA"/>
        </w:rPr>
        <w:t>вищ</w:t>
      </w:r>
      <w:proofErr w:type="spellEnd"/>
      <w:r>
        <w:rPr>
          <w:szCs w:val="28"/>
          <w:lang w:val="uk-UA"/>
        </w:rPr>
        <w:t xml:space="preserve">. </w:t>
      </w:r>
      <w:proofErr w:type="spellStart"/>
      <w:r>
        <w:rPr>
          <w:szCs w:val="28"/>
          <w:lang w:val="uk-UA"/>
        </w:rPr>
        <w:t>Навч</w:t>
      </w:r>
      <w:proofErr w:type="spellEnd"/>
      <w:r>
        <w:rPr>
          <w:szCs w:val="28"/>
          <w:lang w:val="uk-UA"/>
        </w:rPr>
        <w:t xml:space="preserve">. </w:t>
      </w:r>
      <w:proofErr w:type="spellStart"/>
      <w:r>
        <w:rPr>
          <w:szCs w:val="28"/>
          <w:lang w:val="uk-UA"/>
        </w:rPr>
        <w:t>Закл</w:t>
      </w:r>
      <w:proofErr w:type="spellEnd"/>
      <w:r>
        <w:rPr>
          <w:szCs w:val="28"/>
          <w:lang w:val="uk-UA"/>
        </w:rPr>
        <w:t xml:space="preserve">. / за ред. В.П. </w:t>
      </w:r>
      <w:proofErr w:type="spellStart"/>
      <w:r>
        <w:rPr>
          <w:szCs w:val="28"/>
          <w:lang w:val="uk-UA"/>
        </w:rPr>
        <w:t>Сімонок</w:t>
      </w:r>
      <w:proofErr w:type="spellEnd"/>
      <w:r>
        <w:rPr>
          <w:szCs w:val="28"/>
          <w:lang w:val="uk-UA"/>
        </w:rPr>
        <w:t>. – Х.: Право, 2011. – 648 с.</w:t>
      </w:r>
    </w:p>
    <w:p w:rsidR="00ED7453" w:rsidRDefault="00ED7453" w:rsidP="001C2BF3">
      <w:pPr>
        <w:numPr>
          <w:ilvl w:val="0"/>
          <w:numId w:val="1"/>
        </w:numPr>
        <w:jc w:val="both"/>
        <w:rPr>
          <w:szCs w:val="28"/>
          <w:lang w:val="uk-UA"/>
        </w:rPr>
      </w:pPr>
      <w:r>
        <w:rPr>
          <w:szCs w:val="28"/>
          <w:lang w:val="uk-UA"/>
        </w:rPr>
        <w:t xml:space="preserve">Посібник для підготовки до ЗНО з англійської мови до магістратури. Спеціальність: «Право» / за </w:t>
      </w:r>
      <w:proofErr w:type="spellStart"/>
      <w:r>
        <w:rPr>
          <w:szCs w:val="28"/>
          <w:lang w:val="uk-UA"/>
        </w:rPr>
        <w:t>заг</w:t>
      </w:r>
      <w:proofErr w:type="spellEnd"/>
      <w:r>
        <w:rPr>
          <w:szCs w:val="28"/>
          <w:lang w:val="uk-UA"/>
        </w:rPr>
        <w:t xml:space="preserve"> ред. В.П. </w:t>
      </w:r>
      <w:proofErr w:type="spellStart"/>
      <w:r>
        <w:rPr>
          <w:szCs w:val="28"/>
          <w:lang w:val="uk-UA"/>
        </w:rPr>
        <w:t>Сімонок</w:t>
      </w:r>
      <w:proofErr w:type="spellEnd"/>
      <w:r>
        <w:rPr>
          <w:szCs w:val="28"/>
          <w:lang w:val="uk-UA"/>
        </w:rPr>
        <w:t>. – Харків.: Право, 2018. – 88 с.</w:t>
      </w:r>
    </w:p>
    <w:p w:rsidR="002E5480" w:rsidRPr="008563B1" w:rsidRDefault="002E5480" w:rsidP="001C2BF3">
      <w:pPr>
        <w:numPr>
          <w:ilvl w:val="0"/>
          <w:numId w:val="1"/>
        </w:numPr>
        <w:jc w:val="both"/>
        <w:rPr>
          <w:szCs w:val="28"/>
          <w:lang w:val="uk-UA"/>
        </w:rPr>
      </w:pPr>
      <w:proofErr w:type="spellStart"/>
      <w:r w:rsidRPr="008563B1">
        <w:rPr>
          <w:szCs w:val="28"/>
          <w:lang w:val="uk-UA"/>
        </w:rPr>
        <w:t>Зернецький</w:t>
      </w:r>
      <w:proofErr w:type="spellEnd"/>
      <w:r w:rsidRPr="008563B1">
        <w:rPr>
          <w:szCs w:val="28"/>
          <w:lang w:val="uk-UA"/>
        </w:rPr>
        <w:t xml:space="preserve"> П. В. Англійська мова для правників: [Навч. посібник]/</w:t>
      </w:r>
      <w:r w:rsidRPr="008563B1">
        <w:rPr>
          <w:szCs w:val="28"/>
        </w:rPr>
        <w:t xml:space="preserve">                        </w:t>
      </w:r>
      <w:r w:rsidRPr="008563B1">
        <w:rPr>
          <w:szCs w:val="28"/>
          <w:lang w:val="uk-UA"/>
        </w:rPr>
        <w:t xml:space="preserve">П. В. Зернецький, М. В. Орлов. – К. : Видавничий дім «КМ Академія», 2003. – 182 с. </w:t>
      </w:r>
    </w:p>
    <w:p w:rsidR="002E5480" w:rsidRPr="00FD22F3" w:rsidRDefault="002E5480" w:rsidP="001C2BF3">
      <w:pPr>
        <w:numPr>
          <w:ilvl w:val="0"/>
          <w:numId w:val="1"/>
        </w:numPr>
        <w:jc w:val="both"/>
        <w:rPr>
          <w:szCs w:val="28"/>
          <w:lang w:val="uk-UA"/>
        </w:rPr>
      </w:pPr>
      <w:r>
        <w:rPr>
          <w:szCs w:val="28"/>
          <w:lang w:val="uk-UA"/>
        </w:rPr>
        <w:t>Посібник з англійської мови для студентів-юристів / В. П. Сімонок, Т. І. Костюченко, Т. В. Олійник, Т. М. Фоменко, Л. О. Шишкіна; за заг. ред. проф. Сімонок В. П. – Х.: Право, 2005. – 264 с.</w:t>
      </w:r>
    </w:p>
    <w:p w:rsidR="002E5480" w:rsidRPr="001F5CF5" w:rsidRDefault="002E5480" w:rsidP="001C2BF3">
      <w:pPr>
        <w:numPr>
          <w:ilvl w:val="0"/>
          <w:numId w:val="1"/>
        </w:numPr>
        <w:jc w:val="both"/>
        <w:rPr>
          <w:szCs w:val="28"/>
          <w:lang w:val="uk-UA"/>
        </w:rPr>
      </w:pPr>
      <w:r w:rsidRPr="001F5CF5">
        <w:rPr>
          <w:szCs w:val="28"/>
          <w:lang w:val="en-US"/>
        </w:rPr>
        <w:t>English</w:t>
      </w:r>
      <w:r w:rsidRPr="001F5CF5">
        <w:rPr>
          <w:szCs w:val="28"/>
          <w:lang w:val="uk-UA"/>
        </w:rPr>
        <w:t xml:space="preserve"> </w:t>
      </w:r>
      <w:r w:rsidRPr="001F5CF5">
        <w:rPr>
          <w:szCs w:val="28"/>
          <w:lang w:val="en-US"/>
        </w:rPr>
        <w:t>for</w:t>
      </w:r>
      <w:r w:rsidRPr="001F5CF5">
        <w:rPr>
          <w:szCs w:val="28"/>
          <w:lang w:val="uk-UA"/>
        </w:rPr>
        <w:t xml:space="preserve"> </w:t>
      </w:r>
      <w:r w:rsidRPr="001F5CF5">
        <w:rPr>
          <w:szCs w:val="28"/>
          <w:lang w:val="en-US"/>
        </w:rPr>
        <w:t>Lawyers</w:t>
      </w:r>
      <w:r w:rsidRPr="001F5CF5">
        <w:rPr>
          <w:szCs w:val="28"/>
          <w:lang w:val="uk-UA"/>
        </w:rPr>
        <w:t>. – Для студентів юридичних спеціальностей. – Хме</w:t>
      </w:r>
      <w:r w:rsidR="00E364D5" w:rsidRPr="001F5CF5">
        <w:rPr>
          <w:szCs w:val="28"/>
          <w:lang w:val="uk-UA"/>
        </w:rPr>
        <w:t>л</w:t>
      </w:r>
      <w:r w:rsidRPr="001F5CF5">
        <w:rPr>
          <w:szCs w:val="28"/>
          <w:lang w:val="uk-UA"/>
        </w:rPr>
        <w:t>ьницький: Хмельницький університет управління і права, 2011. – 290с.</w:t>
      </w:r>
    </w:p>
    <w:p w:rsidR="002E5480" w:rsidRPr="001B7ABC" w:rsidRDefault="002E5480" w:rsidP="001C2BF3">
      <w:pPr>
        <w:numPr>
          <w:ilvl w:val="0"/>
          <w:numId w:val="1"/>
        </w:numPr>
        <w:jc w:val="both"/>
        <w:rPr>
          <w:szCs w:val="28"/>
          <w:lang w:val="uk-UA"/>
        </w:rPr>
      </w:pPr>
      <w:proofErr w:type="spellStart"/>
      <w:r>
        <w:rPr>
          <w:szCs w:val="28"/>
          <w:lang w:val="en-US"/>
        </w:rPr>
        <w:t>Knodel</w:t>
      </w:r>
      <w:proofErr w:type="spellEnd"/>
      <w:r>
        <w:rPr>
          <w:szCs w:val="28"/>
          <w:lang w:val="en-US"/>
        </w:rPr>
        <w:t xml:space="preserve"> L. V. English for Law: Textbook. – K.: Publisher </w:t>
      </w:r>
      <w:proofErr w:type="spellStart"/>
      <w:r>
        <w:rPr>
          <w:szCs w:val="28"/>
          <w:lang w:val="en-US"/>
        </w:rPr>
        <w:t>Palivoda</w:t>
      </w:r>
      <w:proofErr w:type="spellEnd"/>
      <w:r>
        <w:rPr>
          <w:szCs w:val="28"/>
          <w:lang w:val="en-US"/>
        </w:rPr>
        <w:t xml:space="preserve"> A.V., 2007. – 260 p.</w:t>
      </w:r>
    </w:p>
    <w:p w:rsidR="002E5480" w:rsidRPr="00FD22F3" w:rsidRDefault="002E5480" w:rsidP="001C2BF3">
      <w:pPr>
        <w:numPr>
          <w:ilvl w:val="0"/>
          <w:numId w:val="1"/>
        </w:numPr>
        <w:tabs>
          <w:tab w:val="left" w:pos="720"/>
        </w:tabs>
        <w:jc w:val="both"/>
        <w:rPr>
          <w:szCs w:val="28"/>
          <w:lang w:val="uk-UA"/>
        </w:rPr>
      </w:pPr>
      <w:r w:rsidRPr="00FD22F3">
        <w:rPr>
          <w:szCs w:val="28"/>
          <w:lang w:val="en-US"/>
        </w:rPr>
        <w:lastRenderedPageBreak/>
        <w:t>Murphy</w:t>
      </w:r>
      <w:r w:rsidRPr="00FD22F3">
        <w:rPr>
          <w:szCs w:val="28"/>
          <w:lang w:val="uk-UA"/>
        </w:rPr>
        <w:t xml:space="preserve"> </w:t>
      </w:r>
      <w:r w:rsidRPr="00FD22F3">
        <w:rPr>
          <w:szCs w:val="28"/>
          <w:lang w:val="en-US"/>
        </w:rPr>
        <w:t>Raymond</w:t>
      </w:r>
      <w:r w:rsidRPr="00FD22F3">
        <w:rPr>
          <w:szCs w:val="28"/>
          <w:lang w:val="uk-UA"/>
        </w:rPr>
        <w:t xml:space="preserve">: </w:t>
      </w:r>
      <w:r w:rsidRPr="00FD22F3">
        <w:rPr>
          <w:szCs w:val="28"/>
          <w:lang w:val="en-US"/>
        </w:rPr>
        <w:t>Essential</w:t>
      </w:r>
      <w:r w:rsidRPr="00FD22F3">
        <w:rPr>
          <w:szCs w:val="28"/>
          <w:lang w:val="uk-UA"/>
        </w:rPr>
        <w:t xml:space="preserve"> </w:t>
      </w:r>
      <w:r w:rsidRPr="00FD22F3">
        <w:rPr>
          <w:szCs w:val="28"/>
          <w:lang w:val="en-US"/>
        </w:rPr>
        <w:t>grammar</w:t>
      </w:r>
      <w:r w:rsidRPr="00FD22F3">
        <w:rPr>
          <w:szCs w:val="28"/>
          <w:lang w:val="uk-UA"/>
        </w:rPr>
        <w:t xml:space="preserve"> </w:t>
      </w:r>
      <w:r w:rsidRPr="00FD22F3">
        <w:rPr>
          <w:szCs w:val="28"/>
          <w:lang w:val="en-US"/>
        </w:rPr>
        <w:t>in</w:t>
      </w:r>
      <w:r w:rsidRPr="00FD22F3">
        <w:rPr>
          <w:szCs w:val="28"/>
          <w:lang w:val="uk-UA"/>
        </w:rPr>
        <w:t xml:space="preserve"> </w:t>
      </w:r>
      <w:r w:rsidRPr="00FD22F3">
        <w:rPr>
          <w:szCs w:val="28"/>
          <w:lang w:val="en-US"/>
        </w:rPr>
        <w:t>use</w:t>
      </w:r>
      <w:r w:rsidRPr="00FD22F3">
        <w:rPr>
          <w:szCs w:val="28"/>
          <w:lang w:val="uk-UA"/>
        </w:rPr>
        <w:t>.</w:t>
      </w:r>
      <w:r w:rsidRPr="00FD22F3">
        <w:rPr>
          <w:szCs w:val="28"/>
          <w:lang w:val="en-US"/>
        </w:rPr>
        <w:t xml:space="preserve"> </w:t>
      </w:r>
      <w:r w:rsidRPr="00FD22F3">
        <w:rPr>
          <w:szCs w:val="28"/>
          <w:lang w:val="uk-UA"/>
        </w:rPr>
        <w:t>–</w:t>
      </w:r>
      <w:r w:rsidRPr="00FD22F3">
        <w:rPr>
          <w:szCs w:val="28"/>
          <w:lang w:val="en-US"/>
        </w:rPr>
        <w:t xml:space="preserve"> Cambridge University Press, </w:t>
      </w:r>
      <w:r w:rsidRPr="00FD22F3">
        <w:rPr>
          <w:szCs w:val="28"/>
          <w:lang w:val="uk-UA"/>
        </w:rPr>
        <w:t>2011</w:t>
      </w:r>
      <w:r w:rsidRPr="00FD22F3">
        <w:rPr>
          <w:szCs w:val="28"/>
          <w:lang w:val="en-US"/>
        </w:rPr>
        <w:t>. – 260</w:t>
      </w:r>
      <w:r w:rsidRPr="00FD22F3">
        <w:rPr>
          <w:szCs w:val="28"/>
        </w:rPr>
        <w:t>с</w:t>
      </w:r>
      <w:r w:rsidRPr="00FD22F3">
        <w:rPr>
          <w:szCs w:val="28"/>
          <w:lang w:val="en-US"/>
        </w:rPr>
        <w:t>.</w:t>
      </w:r>
    </w:p>
    <w:p w:rsidR="002E5480" w:rsidRDefault="002E5480" w:rsidP="001C2BF3">
      <w:pPr>
        <w:numPr>
          <w:ilvl w:val="0"/>
          <w:numId w:val="1"/>
        </w:numPr>
        <w:jc w:val="both"/>
        <w:rPr>
          <w:szCs w:val="28"/>
          <w:lang w:val="uk-UA"/>
        </w:rPr>
      </w:pPr>
      <w:r w:rsidRPr="00707F86">
        <w:rPr>
          <w:szCs w:val="28"/>
          <w:lang w:val="en-US"/>
        </w:rPr>
        <w:t>Just</w:t>
      </w:r>
      <w:r w:rsidRPr="00707F86">
        <w:rPr>
          <w:szCs w:val="28"/>
          <w:lang w:val="uk-UA"/>
        </w:rPr>
        <w:t xml:space="preserve"> </w:t>
      </w:r>
      <w:r w:rsidRPr="00707F86">
        <w:rPr>
          <w:szCs w:val="28"/>
          <w:lang w:val="en-US"/>
        </w:rPr>
        <w:t>English</w:t>
      </w:r>
      <w:r w:rsidRPr="00707F86">
        <w:rPr>
          <w:szCs w:val="28"/>
        </w:rPr>
        <w:t xml:space="preserve"> </w:t>
      </w:r>
      <w:r w:rsidRPr="00707F86">
        <w:rPr>
          <w:szCs w:val="28"/>
          <w:lang w:val="uk-UA"/>
        </w:rPr>
        <w:t>/</w:t>
      </w:r>
      <w:r w:rsidRPr="00707F86">
        <w:rPr>
          <w:szCs w:val="28"/>
        </w:rPr>
        <w:t xml:space="preserve"> </w:t>
      </w:r>
      <w:r w:rsidRPr="00707F86">
        <w:rPr>
          <w:szCs w:val="28"/>
          <w:lang w:val="uk-UA"/>
        </w:rPr>
        <w:t xml:space="preserve">Гуманова Ю. </w:t>
      </w:r>
      <w:proofErr w:type="gramStart"/>
      <w:r w:rsidRPr="00707F86">
        <w:rPr>
          <w:szCs w:val="28"/>
          <w:lang w:val="uk-UA"/>
        </w:rPr>
        <w:t>Л.,</w:t>
      </w:r>
      <w:proofErr w:type="gramEnd"/>
      <w:r w:rsidRPr="00707F86">
        <w:rPr>
          <w:szCs w:val="28"/>
          <w:lang w:val="uk-UA"/>
        </w:rPr>
        <w:t xml:space="preserve"> Королева - МакАри В. А., Свешникова М. А., Тихомирова Е. В.]. –</w:t>
      </w:r>
      <w:r>
        <w:rPr>
          <w:szCs w:val="28"/>
          <w:lang w:val="uk-UA"/>
        </w:rPr>
        <w:t>– М.: Кнорус – М, 2011 – 256</w:t>
      </w:r>
      <w:r w:rsidRPr="004B2994">
        <w:rPr>
          <w:szCs w:val="28"/>
          <w:lang w:val="uk-UA"/>
        </w:rPr>
        <w:t xml:space="preserve"> с.</w:t>
      </w:r>
    </w:p>
    <w:p w:rsidR="002E5480" w:rsidRDefault="002E5480" w:rsidP="001C2BF3">
      <w:pPr>
        <w:numPr>
          <w:ilvl w:val="0"/>
          <w:numId w:val="1"/>
        </w:numPr>
        <w:jc w:val="both"/>
        <w:rPr>
          <w:szCs w:val="28"/>
          <w:lang w:val="uk-UA"/>
        </w:rPr>
      </w:pPr>
      <w:r w:rsidRPr="00707F86">
        <w:rPr>
          <w:szCs w:val="28"/>
          <w:lang w:val="uk-UA"/>
        </w:rPr>
        <w:t>J</w:t>
      </w:r>
      <w:proofErr w:type="spellStart"/>
      <w:r w:rsidRPr="00707F86">
        <w:rPr>
          <w:szCs w:val="28"/>
          <w:lang w:val="en-US"/>
        </w:rPr>
        <w:t>ust</w:t>
      </w:r>
      <w:proofErr w:type="spellEnd"/>
      <w:r w:rsidRPr="00707F86">
        <w:rPr>
          <w:szCs w:val="28"/>
        </w:rPr>
        <w:t xml:space="preserve"> </w:t>
      </w:r>
      <w:r w:rsidRPr="00707F86">
        <w:rPr>
          <w:szCs w:val="28"/>
          <w:lang w:val="en-US"/>
        </w:rPr>
        <w:t>English</w:t>
      </w:r>
      <w:r w:rsidRPr="00707F86">
        <w:rPr>
          <w:szCs w:val="28"/>
        </w:rPr>
        <w:t>/[</w:t>
      </w:r>
      <w:r w:rsidRPr="00707F86">
        <w:rPr>
          <w:szCs w:val="28"/>
          <w:lang w:val="uk-UA"/>
        </w:rPr>
        <w:t>Гуманова Ю. Л., Королева - МакАри В. А., Свешникова М. А., Тихомирова Е. В.]. – М.: Зерцало – М, 2004 – 250 с.</w:t>
      </w:r>
    </w:p>
    <w:p w:rsidR="00E364D5" w:rsidRDefault="00E364D5" w:rsidP="001C2BF3">
      <w:pPr>
        <w:numPr>
          <w:ilvl w:val="0"/>
          <w:numId w:val="1"/>
        </w:numPr>
        <w:jc w:val="both"/>
        <w:rPr>
          <w:szCs w:val="28"/>
          <w:lang w:val="uk-UA"/>
        </w:rPr>
      </w:pPr>
      <w:r w:rsidRPr="00306364">
        <w:rPr>
          <w:szCs w:val="28"/>
          <w:lang w:val="uk-UA"/>
        </w:rPr>
        <w:t>Барановська Т.В. Граматика англійської мови. Збірник вправ. – К.: ТОВ «ВП Логос-М», 2008. –</w:t>
      </w:r>
      <w:r>
        <w:rPr>
          <w:szCs w:val="28"/>
          <w:lang w:val="uk-UA"/>
        </w:rPr>
        <w:t xml:space="preserve"> 230 с.</w:t>
      </w:r>
    </w:p>
    <w:p w:rsidR="00E364D5" w:rsidRDefault="00E364D5" w:rsidP="001C2BF3">
      <w:pPr>
        <w:tabs>
          <w:tab w:val="left" w:pos="720"/>
        </w:tabs>
        <w:ind w:left="360" w:hanging="360"/>
        <w:jc w:val="center"/>
        <w:rPr>
          <w:b/>
          <w:szCs w:val="28"/>
          <w:lang w:val="uk-UA"/>
        </w:rPr>
      </w:pPr>
    </w:p>
    <w:p w:rsidR="002E5480" w:rsidRPr="004B2994" w:rsidRDefault="002E5480" w:rsidP="001C2BF3">
      <w:pPr>
        <w:tabs>
          <w:tab w:val="left" w:pos="720"/>
        </w:tabs>
        <w:ind w:left="360" w:hanging="360"/>
        <w:jc w:val="center"/>
        <w:rPr>
          <w:b/>
          <w:szCs w:val="28"/>
          <w:lang w:val="uk-UA"/>
        </w:rPr>
      </w:pPr>
      <w:r w:rsidRPr="00707F86">
        <w:rPr>
          <w:b/>
          <w:szCs w:val="28"/>
          <w:lang w:val="uk-UA"/>
        </w:rPr>
        <w:t>Д</w:t>
      </w:r>
      <w:r w:rsidRPr="004B2994">
        <w:rPr>
          <w:b/>
          <w:szCs w:val="28"/>
          <w:lang w:val="uk-UA"/>
        </w:rPr>
        <w:t>одаткова література</w:t>
      </w:r>
      <w:r w:rsidRPr="004B2994">
        <w:rPr>
          <w:b/>
          <w:szCs w:val="28"/>
        </w:rPr>
        <w:t>:</w:t>
      </w:r>
    </w:p>
    <w:p w:rsidR="002E5480" w:rsidRDefault="002E5480" w:rsidP="001C2BF3">
      <w:pPr>
        <w:widowControl w:val="0"/>
        <w:numPr>
          <w:ilvl w:val="0"/>
          <w:numId w:val="8"/>
        </w:numPr>
        <w:tabs>
          <w:tab w:val="left" w:pos="720"/>
        </w:tabs>
        <w:ind w:right="-432"/>
        <w:jc w:val="both"/>
        <w:rPr>
          <w:snapToGrid w:val="0"/>
          <w:szCs w:val="28"/>
          <w:lang w:val="uk-UA"/>
        </w:rPr>
      </w:pPr>
      <w:proofErr w:type="spellStart"/>
      <w:proofErr w:type="gramStart"/>
      <w:r w:rsidRPr="004B2994">
        <w:rPr>
          <w:snapToGrid w:val="0"/>
          <w:szCs w:val="28"/>
        </w:rPr>
        <w:t>Англ</w:t>
      </w:r>
      <w:proofErr w:type="spellEnd"/>
      <w:proofErr w:type="gramEnd"/>
      <w:r w:rsidRPr="004B2994">
        <w:rPr>
          <w:snapToGrid w:val="0"/>
          <w:szCs w:val="28"/>
          <w:lang w:val="uk-UA"/>
        </w:rPr>
        <w:t>і</w:t>
      </w:r>
      <w:proofErr w:type="spellStart"/>
      <w:r w:rsidRPr="004B2994">
        <w:rPr>
          <w:snapToGrid w:val="0"/>
          <w:szCs w:val="28"/>
        </w:rPr>
        <w:t>йська</w:t>
      </w:r>
      <w:proofErr w:type="spellEnd"/>
      <w:r w:rsidRPr="004B2994">
        <w:rPr>
          <w:snapToGrid w:val="0"/>
          <w:szCs w:val="28"/>
        </w:rPr>
        <w:t xml:space="preserve"> </w:t>
      </w:r>
      <w:proofErr w:type="spellStart"/>
      <w:r w:rsidRPr="004B2994">
        <w:rPr>
          <w:snapToGrid w:val="0"/>
          <w:szCs w:val="28"/>
        </w:rPr>
        <w:t>мова</w:t>
      </w:r>
      <w:proofErr w:type="spellEnd"/>
      <w:r w:rsidRPr="004B2994">
        <w:rPr>
          <w:snapToGrid w:val="0"/>
          <w:szCs w:val="28"/>
        </w:rPr>
        <w:t xml:space="preserve"> для  </w:t>
      </w:r>
      <w:r w:rsidRPr="004B2994">
        <w:rPr>
          <w:snapToGrid w:val="0"/>
          <w:szCs w:val="28"/>
          <w:lang w:val="uk-UA"/>
        </w:rPr>
        <w:t>юристів.</w:t>
      </w:r>
      <w:r w:rsidRPr="004B2994">
        <w:rPr>
          <w:snapToGrid w:val="0"/>
          <w:szCs w:val="28"/>
        </w:rPr>
        <w:t xml:space="preserve"> </w:t>
      </w:r>
      <w:r w:rsidRPr="004B2994">
        <w:rPr>
          <w:snapToGrid w:val="0"/>
          <w:szCs w:val="28"/>
          <w:lang w:val="en-US"/>
        </w:rPr>
        <w:t>Commerce</w:t>
      </w:r>
      <w:r w:rsidRPr="004B2994">
        <w:rPr>
          <w:snapToGrid w:val="0"/>
          <w:szCs w:val="28"/>
        </w:rPr>
        <w:t xml:space="preserve">. </w:t>
      </w:r>
      <w:r w:rsidRPr="004B2994">
        <w:rPr>
          <w:snapToGrid w:val="0"/>
          <w:szCs w:val="28"/>
          <w:lang w:val="en-US"/>
        </w:rPr>
        <w:t>Law</w:t>
      </w:r>
      <w:r w:rsidRPr="004B2994">
        <w:rPr>
          <w:snapToGrid w:val="0"/>
          <w:szCs w:val="28"/>
        </w:rPr>
        <w:t xml:space="preserve">. </w:t>
      </w:r>
      <w:r w:rsidRPr="004B2994">
        <w:rPr>
          <w:snapToGrid w:val="0"/>
          <w:szCs w:val="28"/>
          <w:lang w:val="en-US"/>
        </w:rPr>
        <w:t>Arbitration</w:t>
      </w:r>
      <w:r w:rsidRPr="004B2994">
        <w:rPr>
          <w:snapToGrid w:val="0"/>
          <w:szCs w:val="28"/>
        </w:rPr>
        <w:t>: [</w:t>
      </w:r>
      <w:r w:rsidRPr="004B2994">
        <w:rPr>
          <w:snapToGrid w:val="0"/>
          <w:szCs w:val="28"/>
          <w:lang w:val="uk-UA"/>
        </w:rPr>
        <w:t>Навч. посіб.</w:t>
      </w:r>
      <w:r w:rsidRPr="004B2994">
        <w:rPr>
          <w:snapToGrid w:val="0"/>
          <w:szCs w:val="28"/>
        </w:rPr>
        <w:t>] /</w:t>
      </w:r>
      <w:r w:rsidRPr="004B2994">
        <w:rPr>
          <w:snapToGrid w:val="0"/>
          <w:szCs w:val="28"/>
          <w:lang w:val="uk-UA"/>
        </w:rPr>
        <w:t xml:space="preserve"> Данилова З. В</w:t>
      </w:r>
      <w:proofErr w:type="gramStart"/>
      <w:r w:rsidRPr="004B2994">
        <w:rPr>
          <w:snapToGrid w:val="0"/>
          <w:szCs w:val="28"/>
          <w:lang w:val="uk-UA"/>
        </w:rPr>
        <w:t>. ,</w:t>
      </w:r>
      <w:proofErr w:type="gramEnd"/>
      <w:r w:rsidRPr="004B2994">
        <w:rPr>
          <w:snapToGrid w:val="0"/>
          <w:szCs w:val="28"/>
          <w:lang w:val="uk-UA"/>
        </w:rPr>
        <w:t xml:space="preserve"> Гулкевич С. П., Подоба Н. В. – Львів, 2001. – 150 с.</w:t>
      </w:r>
    </w:p>
    <w:p w:rsidR="002B76FD" w:rsidRPr="00FD22F3" w:rsidRDefault="002B76FD" w:rsidP="001C2BF3">
      <w:pPr>
        <w:numPr>
          <w:ilvl w:val="0"/>
          <w:numId w:val="8"/>
        </w:numPr>
        <w:jc w:val="both"/>
        <w:rPr>
          <w:szCs w:val="28"/>
          <w:lang w:val="uk-UA"/>
        </w:rPr>
      </w:pPr>
      <w:r w:rsidRPr="00FD22F3">
        <w:rPr>
          <w:bCs/>
          <w:color w:val="000000"/>
          <w:szCs w:val="28"/>
          <w:lang w:val="en-US"/>
        </w:rPr>
        <w:t>English</w:t>
      </w:r>
      <w:r w:rsidRPr="00FD22F3">
        <w:rPr>
          <w:b/>
          <w:bCs/>
          <w:color w:val="000000"/>
          <w:szCs w:val="28"/>
          <w:lang w:val="en-US"/>
        </w:rPr>
        <w:t xml:space="preserve"> </w:t>
      </w:r>
      <w:r w:rsidRPr="00FD22F3">
        <w:rPr>
          <w:color w:val="000000"/>
          <w:szCs w:val="28"/>
          <w:lang w:val="en-US"/>
        </w:rPr>
        <w:t>for Professional Communication in Law. Problem</w:t>
      </w:r>
      <w:r w:rsidRPr="00FD22F3">
        <w:rPr>
          <w:color w:val="000000"/>
          <w:szCs w:val="28"/>
        </w:rPr>
        <w:t xml:space="preserve"> </w:t>
      </w:r>
      <w:r w:rsidRPr="00FD22F3">
        <w:rPr>
          <w:color w:val="000000"/>
          <w:szCs w:val="28"/>
          <w:lang w:val="en-US"/>
        </w:rPr>
        <w:t>Solving</w:t>
      </w:r>
      <w:r w:rsidRPr="00FD22F3">
        <w:rPr>
          <w:color w:val="000000"/>
          <w:szCs w:val="28"/>
        </w:rPr>
        <w:t>: учеб. пособие для студентов вузов, обучающихся по специальности «Юриспруденция» / [авт.-сост. Л.С. Артамонова и др.]; под ред. Л.С. Артамоновой. - М.: ЮНИТИ-ДАНА, 2012. - 247 с.</w:t>
      </w:r>
    </w:p>
    <w:p w:rsidR="002E5480" w:rsidRPr="004B2994" w:rsidRDefault="002E5480" w:rsidP="001C2BF3">
      <w:pPr>
        <w:numPr>
          <w:ilvl w:val="0"/>
          <w:numId w:val="8"/>
        </w:numPr>
        <w:tabs>
          <w:tab w:val="left" w:pos="720"/>
        </w:tabs>
        <w:jc w:val="both"/>
        <w:rPr>
          <w:szCs w:val="28"/>
          <w:lang w:val="uk-UA"/>
        </w:rPr>
      </w:pPr>
      <w:r w:rsidRPr="004B2994">
        <w:rPr>
          <w:snapToGrid w:val="0"/>
          <w:szCs w:val="28"/>
          <w:lang w:val="en-US"/>
        </w:rPr>
        <w:t xml:space="preserve">Tricia Smith. Market leader. Business law. - </w:t>
      </w:r>
      <w:r w:rsidRPr="004B2994">
        <w:rPr>
          <w:szCs w:val="28"/>
          <w:lang w:val="en-US"/>
        </w:rPr>
        <w:t>Edinburgh</w:t>
      </w:r>
      <w:r w:rsidRPr="004B2994">
        <w:rPr>
          <w:szCs w:val="28"/>
          <w:lang w:val="uk-UA"/>
        </w:rPr>
        <w:t xml:space="preserve"> </w:t>
      </w:r>
      <w:r w:rsidRPr="004B2994">
        <w:rPr>
          <w:szCs w:val="28"/>
          <w:lang w:val="en-US"/>
        </w:rPr>
        <w:t>Gate</w:t>
      </w:r>
      <w:r w:rsidRPr="004B2994">
        <w:rPr>
          <w:szCs w:val="28"/>
          <w:lang w:val="uk-UA"/>
        </w:rPr>
        <w:t>,</w:t>
      </w:r>
      <w:r>
        <w:rPr>
          <w:szCs w:val="28"/>
          <w:lang w:val="uk-UA"/>
        </w:rPr>
        <w:t xml:space="preserve"> </w:t>
      </w:r>
      <w:proofErr w:type="gramStart"/>
      <w:r w:rsidRPr="004B2994">
        <w:rPr>
          <w:szCs w:val="28"/>
          <w:lang w:val="en-US"/>
        </w:rPr>
        <w:t>Harlow</w:t>
      </w:r>
      <w:r w:rsidRPr="004B2994">
        <w:rPr>
          <w:snapToGrid w:val="0"/>
          <w:szCs w:val="28"/>
          <w:lang w:val="uk-UA"/>
        </w:rPr>
        <w:t xml:space="preserve"> </w:t>
      </w:r>
      <w:r w:rsidRPr="004B2994">
        <w:rPr>
          <w:szCs w:val="28"/>
          <w:lang w:val="uk-UA"/>
        </w:rPr>
        <w:t>:</w:t>
      </w:r>
      <w:proofErr w:type="gramEnd"/>
      <w:r w:rsidRPr="004B2994">
        <w:rPr>
          <w:szCs w:val="28"/>
          <w:lang w:val="uk-UA"/>
        </w:rPr>
        <w:t xml:space="preserve"> </w:t>
      </w:r>
      <w:r w:rsidRPr="004B2994">
        <w:rPr>
          <w:szCs w:val="28"/>
          <w:lang w:val="en-US"/>
        </w:rPr>
        <w:t>Pearson</w:t>
      </w:r>
      <w:r w:rsidRPr="004B2994">
        <w:rPr>
          <w:szCs w:val="28"/>
          <w:lang w:val="uk-UA"/>
        </w:rPr>
        <w:t xml:space="preserve"> </w:t>
      </w:r>
      <w:r w:rsidRPr="004B2994">
        <w:rPr>
          <w:szCs w:val="28"/>
          <w:lang w:val="en-US"/>
        </w:rPr>
        <w:t>Education</w:t>
      </w:r>
      <w:r w:rsidRPr="004B2994">
        <w:rPr>
          <w:szCs w:val="28"/>
          <w:lang w:val="uk-UA"/>
        </w:rPr>
        <w:t xml:space="preserve"> </w:t>
      </w:r>
      <w:r w:rsidRPr="004B2994">
        <w:rPr>
          <w:szCs w:val="28"/>
          <w:lang w:val="en-US"/>
        </w:rPr>
        <w:t xml:space="preserve">Limited, </w:t>
      </w:r>
      <w:r w:rsidRPr="004B2994">
        <w:rPr>
          <w:snapToGrid w:val="0"/>
          <w:szCs w:val="28"/>
          <w:lang w:val="uk-UA"/>
        </w:rPr>
        <w:t xml:space="preserve"> 2000. </w:t>
      </w:r>
      <w:r w:rsidRPr="004B2994">
        <w:rPr>
          <w:snapToGrid w:val="0"/>
          <w:szCs w:val="28"/>
          <w:lang w:val="en-US"/>
        </w:rPr>
        <w:t xml:space="preserve"> </w:t>
      </w:r>
      <w:r>
        <w:rPr>
          <w:snapToGrid w:val="0"/>
          <w:szCs w:val="28"/>
          <w:lang w:val="uk-UA"/>
        </w:rPr>
        <w:t>–</w:t>
      </w:r>
      <w:r w:rsidRPr="004B2994">
        <w:rPr>
          <w:snapToGrid w:val="0"/>
          <w:szCs w:val="28"/>
          <w:lang w:val="uk-UA"/>
        </w:rPr>
        <w:t xml:space="preserve"> </w:t>
      </w:r>
      <w:r w:rsidRPr="004B2994">
        <w:rPr>
          <w:snapToGrid w:val="0"/>
          <w:szCs w:val="28"/>
          <w:lang w:val="en-US"/>
        </w:rPr>
        <w:t xml:space="preserve"> 96</w:t>
      </w:r>
      <w:r w:rsidRPr="004B2994">
        <w:rPr>
          <w:snapToGrid w:val="0"/>
          <w:szCs w:val="28"/>
          <w:lang w:val="uk-UA"/>
        </w:rPr>
        <w:t xml:space="preserve"> p.</w:t>
      </w:r>
    </w:p>
    <w:p w:rsidR="002E5480" w:rsidRPr="007F3340" w:rsidRDefault="002E5480" w:rsidP="001C2BF3">
      <w:pPr>
        <w:widowControl w:val="0"/>
        <w:numPr>
          <w:ilvl w:val="0"/>
          <w:numId w:val="8"/>
        </w:numPr>
        <w:tabs>
          <w:tab w:val="left" w:pos="720"/>
        </w:tabs>
        <w:ind w:right="-432"/>
        <w:jc w:val="both"/>
        <w:rPr>
          <w:snapToGrid w:val="0"/>
          <w:szCs w:val="28"/>
          <w:lang w:val="en-US"/>
        </w:rPr>
      </w:pPr>
      <w:r>
        <w:rPr>
          <w:snapToGrid w:val="0"/>
          <w:szCs w:val="28"/>
          <w:lang w:val="en-US"/>
        </w:rPr>
        <w:t>U. S. Legal S</w:t>
      </w:r>
      <w:r w:rsidRPr="004B2994">
        <w:rPr>
          <w:snapToGrid w:val="0"/>
          <w:szCs w:val="28"/>
          <w:lang w:val="en-US"/>
        </w:rPr>
        <w:t>ystem</w:t>
      </w:r>
      <w:r>
        <w:rPr>
          <w:snapToGrid w:val="0"/>
          <w:szCs w:val="28"/>
          <w:lang w:val="uk-UA"/>
        </w:rPr>
        <w:t xml:space="preserve"> </w:t>
      </w:r>
      <w:r w:rsidRPr="004B2994">
        <w:rPr>
          <w:snapToGrid w:val="0"/>
          <w:szCs w:val="28"/>
          <w:lang w:val="en-US"/>
        </w:rPr>
        <w:t>/ [</w:t>
      </w:r>
      <w:proofErr w:type="gramStart"/>
      <w:r w:rsidRPr="004B2994">
        <w:rPr>
          <w:snapToGrid w:val="0"/>
          <w:szCs w:val="28"/>
          <w:lang w:val="en-US"/>
        </w:rPr>
        <w:t>editor</w:t>
      </w:r>
      <w:proofErr w:type="gramEnd"/>
      <w:r w:rsidRPr="004B2994">
        <w:rPr>
          <w:snapToGrid w:val="0"/>
          <w:szCs w:val="28"/>
          <w:lang w:val="en-US"/>
        </w:rPr>
        <w:t xml:space="preserve"> George Clack]. – Bureau of International Information Programs United States Department of State, 2004. – 225 p.</w:t>
      </w:r>
    </w:p>
    <w:p w:rsidR="002E5480" w:rsidRPr="007F3340" w:rsidRDefault="002E5480" w:rsidP="001C2BF3">
      <w:pPr>
        <w:pStyle w:val="a4"/>
        <w:numPr>
          <w:ilvl w:val="0"/>
          <w:numId w:val="8"/>
        </w:numPr>
        <w:spacing w:line="240" w:lineRule="auto"/>
        <w:jc w:val="both"/>
        <w:rPr>
          <w:rFonts w:ascii="Times New Roman" w:hAnsi="Times New Roman"/>
          <w:sz w:val="28"/>
          <w:szCs w:val="28"/>
          <w:lang w:val="uk-UA"/>
        </w:rPr>
      </w:pPr>
      <w:r w:rsidRPr="007F3340">
        <w:rPr>
          <w:rFonts w:ascii="Times New Roman" w:hAnsi="Times New Roman"/>
          <w:sz w:val="28"/>
          <w:szCs w:val="28"/>
          <w:lang w:val="en-US"/>
        </w:rPr>
        <w:t>Brown</w:t>
      </w:r>
      <w:r w:rsidRPr="007F3340">
        <w:rPr>
          <w:rFonts w:ascii="Times New Roman" w:hAnsi="Times New Roman"/>
          <w:sz w:val="28"/>
          <w:szCs w:val="28"/>
          <w:lang w:val="uk-UA"/>
        </w:rPr>
        <w:t xml:space="preserve"> </w:t>
      </w:r>
      <w:r w:rsidRPr="007F3340">
        <w:rPr>
          <w:rFonts w:ascii="Times New Roman" w:hAnsi="Times New Roman"/>
          <w:sz w:val="28"/>
          <w:szCs w:val="28"/>
          <w:lang w:val="en-US"/>
        </w:rPr>
        <w:t>G</w:t>
      </w:r>
      <w:r w:rsidRPr="007F3340">
        <w:rPr>
          <w:rFonts w:ascii="Times New Roman" w:hAnsi="Times New Roman"/>
          <w:sz w:val="28"/>
          <w:szCs w:val="28"/>
          <w:lang w:val="uk-UA"/>
        </w:rPr>
        <w:t>.</w:t>
      </w:r>
      <w:r w:rsidRPr="007F3340">
        <w:rPr>
          <w:rFonts w:ascii="Times New Roman" w:hAnsi="Times New Roman"/>
          <w:sz w:val="28"/>
          <w:szCs w:val="28"/>
          <w:lang w:val="en-US"/>
        </w:rPr>
        <w:t>D</w:t>
      </w:r>
      <w:r w:rsidRPr="007F3340">
        <w:rPr>
          <w:rFonts w:ascii="Times New Roman" w:hAnsi="Times New Roman"/>
          <w:sz w:val="28"/>
          <w:szCs w:val="28"/>
          <w:lang w:val="uk-UA"/>
        </w:rPr>
        <w:t xml:space="preserve">., </w:t>
      </w:r>
      <w:r w:rsidRPr="007F3340">
        <w:rPr>
          <w:rFonts w:ascii="Times New Roman" w:hAnsi="Times New Roman"/>
          <w:sz w:val="28"/>
          <w:szCs w:val="28"/>
          <w:lang w:val="en-US"/>
        </w:rPr>
        <w:t>Sally</w:t>
      </w:r>
      <w:r w:rsidRPr="007F3340">
        <w:rPr>
          <w:rFonts w:ascii="Times New Roman" w:hAnsi="Times New Roman"/>
          <w:sz w:val="28"/>
          <w:szCs w:val="28"/>
          <w:lang w:val="uk-UA"/>
        </w:rPr>
        <w:t xml:space="preserve"> </w:t>
      </w:r>
      <w:r w:rsidRPr="007F3340">
        <w:rPr>
          <w:rFonts w:ascii="Times New Roman" w:hAnsi="Times New Roman"/>
          <w:sz w:val="28"/>
          <w:szCs w:val="28"/>
          <w:lang w:val="en-US"/>
        </w:rPr>
        <w:t>Rice</w:t>
      </w:r>
      <w:r w:rsidRPr="007F3340">
        <w:rPr>
          <w:rFonts w:ascii="Times New Roman" w:hAnsi="Times New Roman"/>
          <w:sz w:val="28"/>
          <w:szCs w:val="28"/>
          <w:lang w:val="uk-UA"/>
        </w:rPr>
        <w:t xml:space="preserve">. </w:t>
      </w:r>
      <w:r w:rsidRPr="007F3340">
        <w:rPr>
          <w:rFonts w:ascii="Times New Roman" w:hAnsi="Times New Roman"/>
          <w:sz w:val="28"/>
          <w:szCs w:val="28"/>
          <w:lang w:val="en-US"/>
        </w:rPr>
        <w:t>Professional</w:t>
      </w:r>
      <w:r w:rsidRPr="007F3340">
        <w:rPr>
          <w:rFonts w:ascii="Times New Roman" w:hAnsi="Times New Roman"/>
          <w:sz w:val="28"/>
          <w:szCs w:val="28"/>
          <w:lang w:val="uk-UA"/>
        </w:rPr>
        <w:t xml:space="preserve"> </w:t>
      </w:r>
      <w:r w:rsidRPr="007F3340">
        <w:rPr>
          <w:rFonts w:ascii="Times New Roman" w:hAnsi="Times New Roman"/>
          <w:sz w:val="28"/>
          <w:szCs w:val="28"/>
          <w:lang w:val="en-US"/>
        </w:rPr>
        <w:t>English</w:t>
      </w:r>
      <w:r w:rsidRPr="007F3340">
        <w:rPr>
          <w:rFonts w:ascii="Times New Roman" w:hAnsi="Times New Roman"/>
          <w:sz w:val="28"/>
          <w:szCs w:val="28"/>
          <w:lang w:val="uk-UA"/>
        </w:rPr>
        <w:t xml:space="preserve"> </w:t>
      </w:r>
      <w:r w:rsidRPr="007F3340">
        <w:rPr>
          <w:rFonts w:ascii="Times New Roman" w:hAnsi="Times New Roman"/>
          <w:sz w:val="28"/>
          <w:szCs w:val="28"/>
          <w:lang w:val="en-US"/>
        </w:rPr>
        <w:t>in</w:t>
      </w:r>
      <w:r w:rsidRPr="007F3340">
        <w:rPr>
          <w:rFonts w:ascii="Times New Roman" w:hAnsi="Times New Roman"/>
          <w:sz w:val="28"/>
          <w:szCs w:val="28"/>
          <w:lang w:val="uk-UA"/>
        </w:rPr>
        <w:t xml:space="preserve"> </w:t>
      </w:r>
      <w:r w:rsidRPr="007F3340">
        <w:rPr>
          <w:rFonts w:ascii="Times New Roman" w:hAnsi="Times New Roman"/>
          <w:sz w:val="28"/>
          <w:szCs w:val="28"/>
          <w:lang w:val="en-US"/>
        </w:rPr>
        <w:t>Use</w:t>
      </w:r>
      <w:r w:rsidRPr="007F3340">
        <w:rPr>
          <w:rFonts w:ascii="Times New Roman" w:hAnsi="Times New Roman"/>
          <w:sz w:val="28"/>
          <w:szCs w:val="28"/>
          <w:lang w:val="uk-UA"/>
        </w:rPr>
        <w:t xml:space="preserve">. </w:t>
      </w:r>
      <w:r w:rsidRPr="007F3340">
        <w:rPr>
          <w:rFonts w:ascii="Times New Roman" w:hAnsi="Times New Roman"/>
          <w:sz w:val="28"/>
          <w:szCs w:val="28"/>
          <w:lang w:val="en-US"/>
        </w:rPr>
        <w:t>Law</w:t>
      </w:r>
      <w:r w:rsidRPr="007F3340">
        <w:rPr>
          <w:rFonts w:ascii="Times New Roman" w:hAnsi="Times New Roman"/>
          <w:sz w:val="28"/>
          <w:szCs w:val="28"/>
          <w:lang w:val="uk-UA"/>
        </w:rPr>
        <w:t xml:space="preserve">. : </w:t>
      </w:r>
      <w:r w:rsidRPr="007F3340">
        <w:rPr>
          <w:rFonts w:ascii="Times New Roman" w:hAnsi="Times New Roman"/>
          <w:sz w:val="28"/>
          <w:szCs w:val="28"/>
          <w:lang w:val="en-US"/>
        </w:rPr>
        <w:t>C</w:t>
      </w:r>
      <w:r>
        <w:rPr>
          <w:rFonts w:ascii="Times New Roman" w:hAnsi="Times New Roman"/>
          <w:sz w:val="28"/>
          <w:szCs w:val="28"/>
          <w:lang w:val="en-US"/>
        </w:rPr>
        <w:t>ambridge University Press, 2007</w:t>
      </w:r>
      <w:r>
        <w:rPr>
          <w:rFonts w:ascii="Times New Roman" w:hAnsi="Times New Roman"/>
          <w:sz w:val="28"/>
          <w:szCs w:val="28"/>
          <w:lang w:val="uk-UA"/>
        </w:rPr>
        <w:t>.</w:t>
      </w:r>
      <w:r w:rsidRPr="007F3340">
        <w:rPr>
          <w:rFonts w:ascii="Times New Roman" w:hAnsi="Times New Roman"/>
          <w:sz w:val="28"/>
          <w:szCs w:val="28"/>
          <w:lang w:val="en-US"/>
        </w:rPr>
        <w:t xml:space="preserve"> </w:t>
      </w:r>
      <w:r>
        <w:rPr>
          <w:rFonts w:ascii="Times New Roman" w:hAnsi="Times New Roman"/>
          <w:sz w:val="28"/>
          <w:szCs w:val="28"/>
          <w:lang w:val="uk-UA"/>
        </w:rPr>
        <w:t>–</w:t>
      </w:r>
      <w:r>
        <w:rPr>
          <w:rFonts w:ascii="Times New Roman" w:hAnsi="Times New Roman"/>
          <w:sz w:val="28"/>
          <w:szCs w:val="28"/>
          <w:lang w:val="en-US"/>
        </w:rPr>
        <w:t xml:space="preserve"> 128p</w:t>
      </w:r>
      <w:r w:rsidRPr="007F3340">
        <w:rPr>
          <w:rFonts w:ascii="Times New Roman" w:hAnsi="Times New Roman"/>
          <w:sz w:val="28"/>
          <w:szCs w:val="28"/>
          <w:lang w:val="en-US"/>
        </w:rPr>
        <w:t>.</w:t>
      </w:r>
    </w:p>
    <w:p w:rsidR="002E5480" w:rsidRDefault="00E364D5" w:rsidP="001C2BF3">
      <w:pPr>
        <w:ind w:left="360"/>
        <w:jc w:val="center"/>
        <w:rPr>
          <w:b/>
          <w:szCs w:val="28"/>
          <w:lang w:val="uk-UA"/>
        </w:rPr>
      </w:pPr>
      <w:r w:rsidRPr="00A737F0">
        <w:rPr>
          <w:b/>
          <w:szCs w:val="28"/>
          <w:lang w:val="uk-UA"/>
        </w:rPr>
        <w:t>Інтернет ресурси</w:t>
      </w:r>
      <w:r w:rsidR="00A737F0">
        <w:rPr>
          <w:b/>
          <w:szCs w:val="28"/>
          <w:lang w:val="uk-UA"/>
        </w:rPr>
        <w:t xml:space="preserve"> </w:t>
      </w:r>
    </w:p>
    <w:p w:rsidR="00A737F0" w:rsidRPr="00A737F0" w:rsidRDefault="00A737F0" w:rsidP="00A737F0">
      <w:pPr>
        <w:ind w:left="360"/>
        <w:jc w:val="center"/>
        <w:rPr>
          <w:b/>
          <w:szCs w:val="28"/>
          <w:lang w:val="uk-UA"/>
        </w:rPr>
      </w:pPr>
    </w:p>
    <w:p w:rsidR="00A737F0" w:rsidRPr="00A737F0" w:rsidRDefault="00A737F0" w:rsidP="00A737F0">
      <w:pPr>
        <w:pStyle w:val="2"/>
        <w:keepNext/>
        <w:keepLines/>
        <w:numPr>
          <w:ilvl w:val="0"/>
          <w:numId w:val="17"/>
        </w:numPr>
        <w:spacing w:after="0" w:line="240" w:lineRule="auto"/>
        <w:jc w:val="both"/>
        <w:rPr>
          <w:sz w:val="28"/>
          <w:szCs w:val="28"/>
          <w:lang w:val="en-US"/>
        </w:rPr>
      </w:pPr>
      <w:r w:rsidRPr="00A737F0">
        <w:rPr>
          <w:sz w:val="28"/>
          <w:szCs w:val="28"/>
          <w:lang w:val="en-US"/>
        </w:rPr>
        <w:t xml:space="preserve">Macmillan Dictionary </w:t>
      </w:r>
      <w:hyperlink r:id="rId7" w:history="1">
        <w:r w:rsidRPr="00A737F0">
          <w:rPr>
            <w:rStyle w:val="a5"/>
            <w:rFonts w:eastAsiaTheme="majorEastAsia"/>
            <w:sz w:val="28"/>
            <w:szCs w:val="28"/>
            <w:lang w:val="en-US"/>
          </w:rPr>
          <w:t>http://www.macmillandictionary.com/</w:t>
        </w:r>
      </w:hyperlink>
      <w:r w:rsidRPr="00A737F0">
        <w:rPr>
          <w:sz w:val="28"/>
          <w:szCs w:val="28"/>
          <w:lang w:val="en-US"/>
        </w:rPr>
        <w:t xml:space="preserve"> </w:t>
      </w:r>
    </w:p>
    <w:p w:rsidR="00A737F0" w:rsidRPr="00A737F0" w:rsidRDefault="00A737F0" w:rsidP="00A737F0">
      <w:pPr>
        <w:pStyle w:val="2"/>
        <w:keepNext/>
        <w:keepLines/>
        <w:numPr>
          <w:ilvl w:val="0"/>
          <w:numId w:val="17"/>
        </w:numPr>
        <w:spacing w:after="0" w:line="240" w:lineRule="auto"/>
        <w:jc w:val="both"/>
        <w:rPr>
          <w:sz w:val="28"/>
          <w:szCs w:val="28"/>
          <w:lang w:val="en-US"/>
        </w:rPr>
      </w:pPr>
      <w:r w:rsidRPr="00A737F0">
        <w:rPr>
          <w:sz w:val="28"/>
          <w:szCs w:val="28"/>
          <w:lang w:val="en-US"/>
        </w:rPr>
        <w:t xml:space="preserve">Cambridge Dictionary </w:t>
      </w:r>
      <w:hyperlink r:id="rId8" w:history="1">
        <w:r w:rsidRPr="00A737F0">
          <w:rPr>
            <w:rStyle w:val="a5"/>
            <w:rFonts w:eastAsiaTheme="majorEastAsia"/>
            <w:sz w:val="28"/>
            <w:szCs w:val="28"/>
            <w:lang w:val="en-US"/>
          </w:rPr>
          <w:t>http://dictionary.cambridge.org/dictionary/</w:t>
        </w:r>
      </w:hyperlink>
      <w:r w:rsidRPr="00A737F0">
        <w:rPr>
          <w:sz w:val="28"/>
          <w:szCs w:val="28"/>
          <w:lang w:val="en-US"/>
        </w:rPr>
        <w:t xml:space="preserve"> </w:t>
      </w:r>
    </w:p>
    <w:p w:rsidR="00A737F0" w:rsidRPr="00A737F0" w:rsidRDefault="00A737F0" w:rsidP="00A737F0">
      <w:pPr>
        <w:pStyle w:val="2"/>
        <w:keepNext/>
        <w:keepLines/>
        <w:numPr>
          <w:ilvl w:val="0"/>
          <w:numId w:val="17"/>
        </w:numPr>
        <w:spacing w:after="0" w:line="240" w:lineRule="auto"/>
        <w:jc w:val="both"/>
        <w:rPr>
          <w:sz w:val="28"/>
          <w:szCs w:val="28"/>
          <w:lang w:val="en-US"/>
        </w:rPr>
      </w:pPr>
      <w:r w:rsidRPr="00A737F0">
        <w:rPr>
          <w:sz w:val="28"/>
          <w:szCs w:val="28"/>
          <w:lang w:val="en-US"/>
        </w:rPr>
        <w:t xml:space="preserve">Longman Dictionary of Contemporary English </w:t>
      </w:r>
      <w:hyperlink r:id="rId9" w:history="1">
        <w:r w:rsidRPr="00A737F0">
          <w:rPr>
            <w:rStyle w:val="a5"/>
            <w:rFonts w:eastAsiaTheme="majorEastAsia"/>
            <w:sz w:val="28"/>
            <w:szCs w:val="28"/>
            <w:lang w:val="en-US"/>
          </w:rPr>
          <w:t>http://www.ldoceonline.com/</w:t>
        </w:r>
      </w:hyperlink>
      <w:r w:rsidRPr="00A737F0">
        <w:rPr>
          <w:sz w:val="28"/>
          <w:szCs w:val="28"/>
          <w:lang w:val="en-US"/>
        </w:rPr>
        <w:t xml:space="preserve"> </w:t>
      </w:r>
    </w:p>
    <w:p w:rsidR="00A737F0" w:rsidRPr="00A737F0" w:rsidRDefault="00A737F0" w:rsidP="00A737F0">
      <w:pPr>
        <w:pStyle w:val="2"/>
        <w:keepNext/>
        <w:keepLines/>
        <w:numPr>
          <w:ilvl w:val="0"/>
          <w:numId w:val="17"/>
        </w:numPr>
        <w:spacing w:after="0" w:line="240" w:lineRule="auto"/>
        <w:jc w:val="both"/>
        <w:rPr>
          <w:sz w:val="28"/>
          <w:szCs w:val="28"/>
          <w:lang w:val="en-US"/>
        </w:rPr>
      </w:pPr>
      <w:r w:rsidRPr="00A737F0">
        <w:rPr>
          <w:sz w:val="28"/>
          <w:szCs w:val="28"/>
          <w:lang w:val="en-US"/>
        </w:rPr>
        <w:t xml:space="preserve">BBC Learning English. The Sounds of English </w:t>
      </w:r>
      <w:hyperlink r:id="rId10" w:history="1">
        <w:r w:rsidRPr="00A737F0">
          <w:rPr>
            <w:rStyle w:val="a5"/>
            <w:rFonts w:eastAsiaTheme="majorEastAsia"/>
            <w:sz w:val="28"/>
            <w:szCs w:val="28"/>
            <w:lang w:val="en-US"/>
          </w:rPr>
          <w:t>http://www.bbc.co.uk/learningenglish/english/features/pronunciation</w:t>
        </w:r>
      </w:hyperlink>
      <w:r w:rsidRPr="00A737F0">
        <w:rPr>
          <w:sz w:val="28"/>
          <w:szCs w:val="28"/>
          <w:lang w:val="en-US"/>
        </w:rPr>
        <w:t xml:space="preserve"> </w:t>
      </w:r>
    </w:p>
    <w:p w:rsidR="00A737F0" w:rsidRPr="00A737F0" w:rsidRDefault="00A737F0" w:rsidP="00A737F0">
      <w:pPr>
        <w:pStyle w:val="a3"/>
        <w:numPr>
          <w:ilvl w:val="0"/>
          <w:numId w:val="17"/>
        </w:numPr>
        <w:jc w:val="both"/>
        <w:rPr>
          <w:szCs w:val="28"/>
          <w:lang w:val="en-US"/>
        </w:rPr>
      </w:pPr>
      <w:r w:rsidRPr="00A737F0">
        <w:rPr>
          <w:szCs w:val="28"/>
          <w:lang w:val="en-US"/>
        </w:rPr>
        <w:t xml:space="preserve">English Grammar </w:t>
      </w:r>
      <w:hyperlink r:id="rId11" w:history="1">
        <w:r w:rsidRPr="00A737F0">
          <w:rPr>
            <w:rStyle w:val="a5"/>
            <w:szCs w:val="28"/>
            <w:lang w:val="en-US"/>
          </w:rPr>
          <w:t>https://learnenglish.britishcouncil.org/en/english-grammar</w:t>
        </w:r>
      </w:hyperlink>
      <w:r w:rsidRPr="00A737F0">
        <w:rPr>
          <w:szCs w:val="28"/>
          <w:lang w:val="en-US"/>
        </w:rPr>
        <w:t xml:space="preserve"> </w:t>
      </w:r>
    </w:p>
    <w:p w:rsidR="00A737F0" w:rsidRPr="00A737F0" w:rsidRDefault="00A737F0" w:rsidP="00A737F0">
      <w:pPr>
        <w:pStyle w:val="a3"/>
        <w:numPr>
          <w:ilvl w:val="0"/>
          <w:numId w:val="17"/>
        </w:numPr>
        <w:jc w:val="both"/>
        <w:rPr>
          <w:szCs w:val="28"/>
          <w:lang w:val="en-US"/>
        </w:rPr>
      </w:pPr>
      <w:r w:rsidRPr="00A737F0">
        <w:rPr>
          <w:szCs w:val="28"/>
          <w:lang w:val="en-US"/>
        </w:rPr>
        <w:t xml:space="preserve">English grammar online </w:t>
      </w:r>
      <w:hyperlink r:id="rId12" w:history="1">
        <w:r w:rsidRPr="00A737F0">
          <w:rPr>
            <w:rStyle w:val="a5"/>
            <w:szCs w:val="28"/>
            <w:lang w:val="en-US"/>
          </w:rPr>
          <w:t>https://www.ego4u.com/</w:t>
        </w:r>
      </w:hyperlink>
      <w:r w:rsidRPr="00A737F0">
        <w:rPr>
          <w:szCs w:val="28"/>
          <w:lang w:val="en-US"/>
        </w:rPr>
        <w:t xml:space="preserve"> </w:t>
      </w:r>
    </w:p>
    <w:p w:rsidR="00A737F0" w:rsidRPr="00A737F0" w:rsidRDefault="00A737F0" w:rsidP="00A737F0">
      <w:pPr>
        <w:pStyle w:val="a3"/>
        <w:numPr>
          <w:ilvl w:val="0"/>
          <w:numId w:val="17"/>
        </w:numPr>
        <w:jc w:val="both"/>
        <w:rPr>
          <w:szCs w:val="28"/>
          <w:lang w:val="en-US"/>
        </w:rPr>
      </w:pPr>
      <w:r w:rsidRPr="00A737F0">
        <w:rPr>
          <w:szCs w:val="28"/>
          <w:lang w:val="en-US"/>
        </w:rPr>
        <w:t xml:space="preserve">English Grammar 101 </w:t>
      </w:r>
      <w:hyperlink r:id="rId13" w:history="1">
        <w:r w:rsidRPr="00A737F0">
          <w:rPr>
            <w:rStyle w:val="a5"/>
            <w:szCs w:val="28"/>
            <w:lang w:val="en-US"/>
          </w:rPr>
          <w:t>https://www.englishgrammar101.com/</w:t>
        </w:r>
      </w:hyperlink>
      <w:r w:rsidRPr="00A737F0">
        <w:rPr>
          <w:szCs w:val="28"/>
          <w:lang w:val="en-US"/>
        </w:rPr>
        <w:t xml:space="preserve"> </w:t>
      </w:r>
    </w:p>
    <w:p w:rsidR="00A737F0" w:rsidRPr="00A737F0" w:rsidRDefault="00A737F0" w:rsidP="00A737F0">
      <w:pPr>
        <w:pStyle w:val="a3"/>
        <w:numPr>
          <w:ilvl w:val="0"/>
          <w:numId w:val="17"/>
        </w:numPr>
        <w:jc w:val="both"/>
        <w:rPr>
          <w:szCs w:val="28"/>
          <w:lang w:val="en-US"/>
        </w:rPr>
      </w:pPr>
      <w:r w:rsidRPr="00A737F0">
        <w:rPr>
          <w:szCs w:val="28"/>
          <w:lang w:val="en-US"/>
        </w:rPr>
        <w:t xml:space="preserve">Grammar Bytes! </w:t>
      </w:r>
      <w:hyperlink r:id="rId14" w:history="1">
        <w:r w:rsidRPr="00A737F0">
          <w:rPr>
            <w:rStyle w:val="a5"/>
            <w:szCs w:val="28"/>
            <w:lang w:val="en-US"/>
          </w:rPr>
          <w:t>http://www.chompchomp.com/menu.htm</w:t>
        </w:r>
      </w:hyperlink>
      <w:r w:rsidRPr="00A737F0">
        <w:rPr>
          <w:szCs w:val="28"/>
          <w:lang w:val="en-US"/>
        </w:rPr>
        <w:t xml:space="preserve"> </w:t>
      </w:r>
    </w:p>
    <w:p w:rsidR="00A737F0" w:rsidRPr="00A737F0" w:rsidRDefault="00A737F0" w:rsidP="00A737F0">
      <w:pPr>
        <w:pStyle w:val="a3"/>
        <w:numPr>
          <w:ilvl w:val="0"/>
          <w:numId w:val="17"/>
        </w:numPr>
        <w:jc w:val="both"/>
        <w:rPr>
          <w:szCs w:val="28"/>
          <w:lang w:val="en-US"/>
        </w:rPr>
      </w:pPr>
      <w:r w:rsidRPr="00A737F0">
        <w:rPr>
          <w:szCs w:val="28"/>
          <w:lang w:val="en-US"/>
        </w:rPr>
        <w:t xml:space="preserve">Oxford English Grammar Course </w:t>
      </w:r>
      <w:hyperlink r:id="rId15" w:history="1">
        <w:r w:rsidRPr="00A737F0">
          <w:rPr>
            <w:rStyle w:val="a5"/>
            <w:szCs w:val="28"/>
            <w:lang w:val="en-US"/>
          </w:rPr>
          <w:t>https://elt.oup.com/student/oxfordenglishgrammar/?cc=ua&amp;selLanguage=uk</w:t>
        </w:r>
      </w:hyperlink>
      <w:r w:rsidRPr="00A737F0">
        <w:rPr>
          <w:szCs w:val="28"/>
          <w:lang w:val="en-US"/>
        </w:rPr>
        <w:t xml:space="preserve"> </w:t>
      </w:r>
    </w:p>
    <w:p w:rsidR="00A737F0" w:rsidRPr="00A737F0" w:rsidRDefault="00A737F0" w:rsidP="00A737F0">
      <w:pPr>
        <w:pStyle w:val="a3"/>
        <w:numPr>
          <w:ilvl w:val="0"/>
          <w:numId w:val="17"/>
        </w:numPr>
        <w:jc w:val="both"/>
        <w:rPr>
          <w:szCs w:val="28"/>
          <w:lang w:val="en-US"/>
        </w:rPr>
      </w:pPr>
      <w:r w:rsidRPr="00A737F0">
        <w:rPr>
          <w:szCs w:val="28"/>
          <w:lang w:val="en-US"/>
        </w:rPr>
        <w:t xml:space="preserve">English Club </w:t>
      </w:r>
      <w:hyperlink r:id="rId16" w:history="1">
        <w:r w:rsidRPr="00A737F0">
          <w:rPr>
            <w:rStyle w:val="a5"/>
            <w:szCs w:val="28"/>
            <w:lang w:val="en-US"/>
          </w:rPr>
          <w:t>https://www.englishclub.com/grammar/</w:t>
        </w:r>
      </w:hyperlink>
      <w:r w:rsidRPr="00A737F0">
        <w:rPr>
          <w:szCs w:val="28"/>
          <w:lang w:val="en-US"/>
        </w:rPr>
        <w:t xml:space="preserve"> </w:t>
      </w:r>
    </w:p>
    <w:p w:rsidR="00A737F0" w:rsidRPr="00A737F0" w:rsidRDefault="00A737F0" w:rsidP="00A737F0">
      <w:pPr>
        <w:pStyle w:val="a3"/>
        <w:numPr>
          <w:ilvl w:val="0"/>
          <w:numId w:val="17"/>
        </w:numPr>
        <w:jc w:val="both"/>
        <w:rPr>
          <w:szCs w:val="28"/>
          <w:lang w:val="en-US"/>
        </w:rPr>
      </w:pPr>
      <w:proofErr w:type="spellStart"/>
      <w:r w:rsidRPr="00A737F0">
        <w:rPr>
          <w:szCs w:val="28"/>
          <w:lang w:val="en-US"/>
        </w:rPr>
        <w:t>Grammarly</w:t>
      </w:r>
      <w:proofErr w:type="spellEnd"/>
      <w:r w:rsidRPr="00A737F0">
        <w:rPr>
          <w:szCs w:val="28"/>
          <w:lang w:val="en-US"/>
        </w:rPr>
        <w:t xml:space="preserve"> Handbook </w:t>
      </w:r>
      <w:hyperlink r:id="rId17" w:history="1">
        <w:r w:rsidRPr="00A737F0">
          <w:rPr>
            <w:rStyle w:val="a5"/>
            <w:szCs w:val="28"/>
            <w:lang w:val="en-US"/>
          </w:rPr>
          <w:t>https://www.englishclub.com/grammar/</w:t>
        </w:r>
      </w:hyperlink>
      <w:r w:rsidRPr="00A737F0">
        <w:rPr>
          <w:szCs w:val="28"/>
          <w:lang w:val="en-US"/>
        </w:rPr>
        <w:t xml:space="preserve"> </w:t>
      </w:r>
    </w:p>
    <w:p w:rsidR="00A737F0" w:rsidRPr="00A737F0" w:rsidRDefault="00A737F0" w:rsidP="00A737F0">
      <w:pPr>
        <w:pStyle w:val="a3"/>
        <w:numPr>
          <w:ilvl w:val="0"/>
          <w:numId w:val="17"/>
        </w:numPr>
        <w:jc w:val="both"/>
        <w:rPr>
          <w:szCs w:val="28"/>
          <w:lang w:val="en-US"/>
        </w:rPr>
      </w:pPr>
      <w:r w:rsidRPr="00A737F0">
        <w:rPr>
          <w:szCs w:val="28"/>
          <w:lang w:val="en-US"/>
        </w:rPr>
        <w:t xml:space="preserve">5 Minute English </w:t>
      </w:r>
      <w:hyperlink r:id="rId18" w:history="1">
        <w:r w:rsidRPr="00A737F0">
          <w:rPr>
            <w:rStyle w:val="a5"/>
            <w:szCs w:val="28"/>
            <w:lang w:val="en-US"/>
          </w:rPr>
          <w:t>http://www.5minuteenglish.com/grammar.htm</w:t>
        </w:r>
      </w:hyperlink>
      <w:r w:rsidRPr="00A737F0">
        <w:rPr>
          <w:szCs w:val="28"/>
          <w:lang w:val="en-US"/>
        </w:rPr>
        <w:t xml:space="preserve"> </w:t>
      </w:r>
    </w:p>
    <w:p w:rsidR="00A737F0" w:rsidRPr="00A737F0" w:rsidRDefault="00A737F0" w:rsidP="00A737F0">
      <w:pPr>
        <w:pStyle w:val="a3"/>
        <w:numPr>
          <w:ilvl w:val="0"/>
          <w:numId w:val="17"/>
        </w:numPr>
        <w:jc w:val="both"/>
        <w:rPr>
          <w:szCs w:val="28"/>
          <w:lang w:val="en-US"/>
        </w:rPr>
      </w:pPr>
      <w:r w:rsidRPr="00A737F0">
        <w:rPr>
          <w:szCs w:val="28"/>
          <w:lang w:val="en-US"/>
        </w:rPr>
        <w:t xml:space="preserve">Fluent U </w:t>
      </w:r>
      <w:hyperlink r:id="rId19" w:history="1">
        <w:r w:rsidRPr="00A737F0">
          <w:rPr>
            <w:rStyle w:val="a5"/>
            <w:szCs w:val="28"/>
            <w:lang w:val="en-US"/>
          </w:rPr>
          <w:t>https://www.fluentu.com/english/</w:t>
        </w:r>
      </w:hyperlink>
      <w:r w:rsidRPr="00A737F0">
        <w:rPr>
          <w:szCs w:val="28"/>
          <w:lang w:val="en-US"/>
        </w:rPr>
        <w:t xml:space="preserve"> </w:t>
      </w:r>
    </w:p>
    <w:p w:rsidR="005574B6" w:rsidRPr="008C188D" w:rsidRDefault="00A737F0" w:rsidP="005574B6">
      <w:pPr>
        <w:pStyle w:val="a4"/>
        <w:numPr>
          <w:ilvl w:val="0"/>
          <w:numId w:val="17"/>
        </w:numPr>
        <w:spacing w:line="360" w:lineRule="auto"/>
        <w:jc w:val="both"/>
        <w:rPr>
          <w:lang w:val="uk-UA"/>
        </w:rPr>
      </w:pPr>
      <w:r w:rsidRPr="008C188D">
        <w:rPr>
          <w:rFonts w:ascii="Times New Roman" w:hAnsi="Times New Roman"/>
          <w:sz w:val="28"/>
          <w:szCs w:val="28"/>
          <w:lang w:val="en-US"/>
        </w:rPr>
        <w:t>The Constitution of Ukraine</w:t>
      </w:r>
      <w:r w:rsidRPr="008C188D">
        <w:rPr>
          <w:rFonts w:ascii="Times New Roman" w:hAnsi="Times New Roman"/>
          <w:sz w:val="28"/>
          <w:szCs w:val="28"/>
          <w:lang w:val="uk-UA"/>
        </w:rPr>
        <w:t xml:space="preserve"> </w:t>
      </w:r>
      <w:hyperlink r:id="rId20" w:history="1">
        <w:r w:rsidRPr="008C188D">
          <w:rPr>
            <w:rStyle w:val="a5"/>
            <w:rFonts w:ascii="Times New Roman" w:hAnsi="Times New Roman"/>
            <w:sz w:val="28"/>
            <w:szCs w:val="28"/>
            <w:lang w:val="en-US"/>
          </w:rPr>
          <w:t>www.president.gov.ua</w:t>
        </w:r>
      </w:hyperlink>
      <w:r w:rsidRPr="008C188D">
        <w:rPr>
          <w:rFonts w:ascii="Times New Roman" w:hAnsi="Times New Roman"/>
          <w:sz w:val="28"/>
          <w:szCs w:val="28"/>
          <w:lang w:val="en-US"/>
        </w:rPr>
        <w:t xml:space="preserve">. </w:t>
      </w:r>
      <w:bookmarkStart w:id="0" w:name="_GoBack"/>
      <w:bookmarkEnd w:id="0"/>
    </w:p>
    <w:sectPr w:rsidR="005574B6" w:rsidRPr="008C18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9277F"/>
    <w:multiLevelType w:val="hybridMultilevel"/>
    <w:tmpl w:val="F38E24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B9013DD"/>
    <w:multiLevelType w:val="hybridMultilevel"/>
    <w:tmpl w:val="8BEE9D64"/>
    <w:lvl w:ilvl="0" w:tplc="B236702C">
      <w:start w:val="2009"/>
      <w:numFmt w:val="bullet"/>
      <w:lvlText w:val="–"/>
      <w:lvlJc w:val="left"/>
      <w:pPr>
        <w:tabs>
          <w:tab w:val="num" w:pos="644"/>
        </w:tabs>
        <w:ind w:left="360" w:firstLine="0"/>
      </w:pPr>
      <w:rPr>
        <w:rFonts w:ascii="Times New Roman" w:eastAsia="Times New Roman" w:hAnsi="Times New Roman" w:cs="Times New Roman" w:hint="default"/>
      </w:rPr>
    </w:lvl>
    <w:lvl w:ilvl="1" w:tplc="B236702C">
      <w:start w:val="2009"/>
      <w:numFmt w:val="bullet"/>
      <w:lvlText w:val="–"/>
      <w:lvlJc w:val="left"/>
      <w:pPr>
        <w:tabs>
          <w:tab w:val="num" w:pos="1364"/>
        </w:tabs>
        <w:ind w:left="1080" w:firstLine="0"/>
      </w:pPr>
      <w:rPr>
        <w:rFonts w:ascii="Times New Roman" w:eastAsia="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213107D5"/>
    <w:multiLevelType w:val="hybridMultilevel"/>
    <w:tmpl w:val="5A9ECC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5902FD7"/>
    <w:multiLevelType w:val="hybridMultilevel"/>
    <w:tmpl w:val="15EC73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5E01714"/>
    <w:multiLevelType w:val="hybridMultilevel"/>
    <w:tmpl w:val="063C71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8251825"/>
    <w:multiLevelType w:val="hybridMultilevel"/>
    <w:tmpl w:val="0A0272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77F0772"/>
    <w:multiLevelType w:val="hybridMultilevel"/>
    <w:tmpl w:val="6ACEF2F2"/>
    <w:lvl w:ilvl="0" w:tplc="0419000F">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95E63A4"/>
    <w:multiLevelType w:val="hybridMultilevel"/>
    <w:tmpl w:val="5EEE64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85E5BEE"/>
    <w:multiLevelType w:val="hybridMultilevel"/>
    <w:tmpl w:val="0E1E0B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8DA7BCF"/>
    <w:multiLevelType w:val="hybridMultilevel"/>
    <w:tmpl w:val="DBB673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E232B47"/>
    <w:multiLevelType w:val="hybridMultilevel"/>
    <w:tmpl w:val="10B2B9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EAD5E20"/>
    <w:multiLevelType w:val="hybridMultilevel"/>
    <w:tmpl w:val="87C88F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3C6651B"/>
    <w:multiLevelType w:val="hybridMultilevel"/>
    <w:tmpl w:val="BCFA3D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F210F3F"/>
    <w:multiLevelType w:val="hybridMultilevel"/>
    <w:tmpl w:val="D164645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72C42CF4"/>
    <w:multiLevelType w:val="hybridMultilevel"/>
    <w:tmpl w:val="7D84B0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B0538B4"/>
    <w:multiLevelType w:val="hybridMultilevel"/>
    <w:tmpl w:val="1416F3E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nsid w:val="7F11027B"/>
    <w:multiLevelType w:val="hybridMultilevel"/>
    <w:tmpl w:val="931E6BF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3"/>
  </w:num>
  <w:num w:numId="2">
    <w:abstractNumId w:val="2"/>
  </w:num>
  <w:num w:numId="3">
    <w:abstractNumId w:val="10"/>
  </w:num>
  <w:num w:numId="4">
    <w:abstractNumId w:val="15"/>
  </w:num>
  <w:num w:numId="5">
    <w:abstractNumId w:val="7"/>
  </w:num>
  <w:num w:numId="6">
    <w:abstractNumId w:val="14"/>
  </w:num>
  <w:num w:numId="7">
    <w:abstractNumId w:val="4"/>
  </w:num>
  <w:num w:numId="8">
    <w:abstractNumId w:val="16"/>
  </w:num>
  <w:num w:numId="9">
    <w:abstractNumId w:val="6"/>
  </w:num>
  <w:num w:numId="10">
    <w:abstractNumId w:val="11"/>
  </w:num>
  <w:num w:numId="11">
    <w:abstractNumId w:val="8"/>
  </w:num>
  <w:num w:numId="12">
    <w:abstractNumId w:val="1"/>
  </w:num>
  <w:num w:numId="13">
    <w:abstractNumId w:val="12"/>
  </w:num>
  <w:num w:numId="14">
    <w:abstractNumId w:val="3"/>
  </w:num>
  <w:num w:numId="15">
    <w:abstractNumId w:val="0"/>
  </w:num>
  <w:num w:numId="16">
    <w:abstractNumId w:val="5"/>
  </w:num>
  <w:num w:numId="17">
    <w:abstractNumId w:val="9"/>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4B6"/>
    <w:rsid w:val="00011A4B"/>
    <w:rsid w:val="00050A41"/>
    <w:rsid w:val="00091F40"/>
    <w:rsid w:val="000C2D7D"/>
    <w:rsid w:val="000D12FB"/>
    <w:rsid w:val="001238C0"/>
    <w:rsid w:val="001301BD"/>
    <w:rsid w:val="00144BF9"/>
    <w:rsid w:val="0015308A"/>
    <w:rsid w:val="001C2BF3"/>
    <w:rsid w:val="001D7DF1"/>
    <w:rsid w:val="001F2731"/>
    <w:rsid w:val="001F5CF5"/>
    <w:rsid w:val="001F6845"/>
    <w:rsid w:val="002208AD"/>
    <w:rsid w:val="002222B3"/>
    <w:rsid w:val="0023468E"/>
    <w:rsid w:val="002B76FD"/>
    <w:rsid w:val="002E15E0"/>
    <w:rsid w:val="002E5480"/>
    <w:rsid w:val="00321BC5"/>
    <w:rsid w:val="00341D39"/>
    <w:rsid w:val="0036094B"/>
    <w:rsid w:val="00397606"/>
    <w:rsid w:val="003A5D51"/>
    <w:rsid w:val="004344A4"/>
    <w:rsid w:val="00441EFC"/>
    <w:rsid w:val="00490F1E"/>
    <w:rsid w:val="004A02A7"/>
    <w:rsid w:val="004A7F85"/>
    <w:rsid w:val="004F5A1F"/>
    <w:rsid w:val="00501BE5"/>
    <w:rsid w:val="00532629"/>
    <w:rsid w:val="005574B6"/>
    <w:rsid w:val="005606EA"/>
    <w:rsid w:val="005B1F66"/>
    <w:rsid w:val="005C485F"/>
    <w:rsid w:val="005F68D7"/>
    <w:rsid w:val="00636296"/>
    <w:rsid w:val="00661854"/>
    <w:rsid w:val="00667A01"/>
    <w:rsid w:val="006709D6"/>
    <w:rsid w:val="00715168"/>
    <w:rsid w:val="007458DB"/>
    <w:rsid w:val="00777151"/>
    <w:rsid w:val="00780085"/>
    <w:rsid w:val="007D6170"/>
    <w:rsid w:val="00805C9E"/>
    <w:rsid w:val="00824864"/>
    <w:rsid w:val="00834D1F"/>
    <w:rsid w:val="00890062"/>
    <w:rsid w:val="008A788B"/>
    <w:rsid w:val="008B1674"/>
    <w:rsid w:val="008C188D"/>
    <w:rsid w:val="00902943"/>
    <w:rsid w:val="00993E9A"/>
    <w:rsid w:val="00A737F0"/>
    <w:rsid w:val="00A84FF6"/>
    <w:rsid w:val="00A871F7"/>
    <w:rsid w:val="00B021D3"/>
    <w:rsid w:val="00B420CE"/>
    <w:rsid w:val="00C1349D"/>
    <w:rsid w:val="00C32F8D"/>
    <w:rsid w:val="00C35552"/>
    <w:rsid w:val="00C51285"/>
    <w:rsid w:val="00C5516F"/>
    <w:rsid w:val="00C71A86"/>
    <w:rsid w:val="00CE384B"/>
    <w:rsid w:val="00CF0BFC"/>
    <w:rsid w:val="00D04EEE"/>
    <w:rsid w:val="00D51303"/>
    <w:rsid w:val="00D7642E"/>
    <w:rsid w:val="00DE659D"/>
    <w:rsid w:val="00E364D5"/>
    <w:rsid w:val="00E41356"/>
    <w:rsid w:val="00E44904"/>
    <w:rsid w:val="00ED7453"/>
    <w:rsid w:val="00EE3B50"/>
    <w:rsid w:val="00EE5CDA"/>
    <w:rsid w:val="00EF09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74B6"/>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qFormat/>
    <w:rsid w:val="005574B6"/>
    <w:pPr>
      <w:keepNext/>
      <w:outlineLvl w:val="0"/>
    </w:pPr>
    <w:rPr>
      <w:sz w:val="32"/>
      <w:lang w:val="uk-UA"/>
    </w:rPr>
  </w:style>
  <w:style w:type="paragraph" w:styleId="4">
    <w:name w:val="heading 4"/>
    <w:basedOn w:val="a"/>
    <w:next w:val="a"/>
    <w:link w:val="40"/>
    <w:uiPriority w:val="9"/>
    <w:semiHidden/>
    <w:unhideWhenUsed/>
    <w:qFormat/>
    <w:rsid w:val="005574B6"/>
    <w:pPr>
      <w:keepNext/>
      <w:keepLines/>
      <w:spacing w:before="200"/>
      <w:outlineLvl w:val="3"/>
    </w:pPr>
    <w:rPr>
      <w:rFonts w:asciiTheme="majorHAnsi" w:eastAsiaTheme="majorEastAsia" w:hAnsiTheme="majorHAnsi" w:cstheme="majorBidi"/>
      <w:b/>
      <w:bCs/>
      <w:i/>
      <w:iCs/>
      <w:color w:val="4F81BD" w:themeColor="accent1"/>
    </w:rPr>
  </w:style>
  <w:style w:type="paragraph" w:styleId="7">
    <w:name w:val="heading 7"/>
    <w:basedOn w:val="a"/>
    <w:next w:val="a"/>
    <w:link w:val="70"/>
    <w:uiPriority w:val="9"/>
    <w:semiHidden/>
    <w:unhideWhenUsed/>
    <w:qFormat/>
    <w:rsid w:val="00091F4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574B6"/>
    <w:rPr>
      <w:rFonts w:ascii="Times New Roman" w:eastAsia="Times New Roman" w:hAnsi="Times New Roman" w:cs="Times New Roman"/>
      <w:sz w:val="32"/>
      <w:szCs w:val="24"/>
      <w:lang w:val="uk-UA" w:eastAsia="ru-RU"/>
    </w:rPr>
  </w:style>
  <w:style w:type="paragraph" w:styleId="a3">
    <w:name w:val="No Spacing"/>
    <w:uiPriority w:val="1"/>
    <w:qFormat/>
    <w:rsid w:val="005574B6"/>
    <w:pPr>
      <w:spacing w:after="0" w:line="240" w:lineRule="auto"/>
    </w:pPr>
    <w:rPr>
      <w:rFonts w:ascii="Times New Roman" w:eastAsia="Times New Roman" w:hAnsi="Times New Roman" w:cs="Times New Roman"/>
      <w:sz w:val="28"/>
      <w:szCs w:val="24"/>
      <w:lang w:eastAsia="ru-RU"/>
    </w:rPr>
  </w:style>
  <w:style w:type="character" w:customStyle="1" w:styleId="40">
    <w:name w:val="Заголовок 4 Знак"/>
    <w:basedOn w:val="a0"/>
    <w:link w:val="4"/>
    <w:uiPriority w:val="9"/>
    <w:semiHidden/>
    <w:rsid w:val="005574B6"/>
    <w:rPr>
      <w:rFonts w:asciiTheme="majorHAnsi" w:eastAsiaTheme="majorEastAsia" w:hAnsiTheme="majorHAnsi" w:cstheme="majorBidi"/>
      <w:b/>
      <w:bCs/>
      <w:i/>
      <w:iCs/>
      <w:color w:val="4F81BD" w:themeColor="accent1"/>
      <w:sz w:val="28"/>
      <w:szCs w:val="24"/>
      <w:lang w:eastAsia="ru-RU"/>
    </w:rPr>
  </w:style>
  <w:style w:type="paragraph" w:styleId="a4">
    <w:name w:val="List Paragraph"/>
    <w:basedOn w:val="a"/>
    <w:uiPriority w:val="34"/>
    <w:qFormat/>
    <w:rsid w:val="002E5480"/>
    <w:pPr>
      <w:spacing w:after="200" w:line="276" w:lineRule="auto"/>
      <w:ind w:left="720"/>
      <w:contextualSpacing/>
    </w:pPr>
    <w:rPr>
      <w:rFonts w:ascii="Calibri" w:eastAsia="Calibri" w:hAnsi="Calibri"/>
      <w:sz w:val="22"/>
      <w:szCs w:val="22"/>
      <w:lang w:eastAsia="en-US"/>
    </w:rPr>
  </w:style>
  <w:style w:type="character" w:styleId="a5">
    <w:name w:val="Hyperlink"/>
    <w:uiPriority w:val="99"/>
    <w:rsid w:val="002E5480"/>
    <w:rPr>
      <w:color w:val="0000FF"/>
      <w:u w:val="single"/>
    </w:rPr>
  </w:style>
  <w:style w:type="character" w:customStyle="1" w:styleId="70">
    <w:name w:val="Заголовок 7 Знак"/>
    <w:basedOn w:val="a0"/>
    <w:link w:val="7"/>
    <w:uiPriority w:val="9"/>
    <w:semiHidden/>
    <w:rsid w:val="00091F40"/>
    <w:rPr>
      <w:rFonts w:asciiTheme="majorHAnsi" w:eastAsiaTheme="majorEastAsia" w:hAnsiTheme="majorHAnsi" w:cstheme="majorBidi"/>
      <w:i/>
      <w:iCs/>
      <w:color w:val="404040" w:themeColor="text1" w:themeTint="BF"/>
      <w:sz w:val="28"/>
      <w:szCs w:val="24"/>
      <w:lang w:eastAsia="ru-RU"/>
    </w:rPr>
  </w:style>
  <w:style w:type="character" w:customStyle="1" w:styleId="a6">
    <w:name w:val="Основной текст_"/>
    <w:link w:val="3"/>
    <w:locked/>
    <w:rsid w:val="008A788B"/>
    <w:rPr>
      <w:sz w:val="27"/>
      <w:szCs w:val="27"/>
      <w:shd w:val="clear" w:color="auto" w:fill="FFFFFF"/>
    </w:rPr>
  </w:style>
  <w:style w:type="paragraph" w:customStyle="1" w:styleId="3">
    <w:name w:val="Основной текст3"/>
    <w:basedOn w:val="a"/>
    <w:link w:val="a6"/>
    <w:rsid w:val="008A788B"/>
    <w:pPr>
      <w:widowControl w:val="0"/>
      <w:shd w:val="clear" w:color="auto" w:fill="FFFFFF"/>
      <w:spacing w:after="180" w:line="326" w:lineRule="exact"/>
      <w:ind w:hanging="700"/>
      <w:jc w:val="center"/>
    </w:pPr>
    <w:rPr>
      <w:rFonts w:asciiTheme="minorHAnsi" w:eastAsiaTheme="minorHAnsi" w:hAnsiTheme="minorHAnsi" w:cstheme="minorBidi"/>
      <w:sz w:val="27"/>
      <w:szCs w:val="27"/>
      <w:lang w:eastAsia="en-US"/>
    </w:rPr>
  </w:style>
  <w:style w:type="paragraph" w:styleId="2">
    <w:name w:val="Body Text 2"/>
    <w:basedOn w:val="a"/>
    <w:link w:val="20"/>
    <w:rsid w:val="00A737F0"/>
    <w:pPr>
      <w:spacing w:after="120" w:line="480" w:lineRule="auto"/>
    </w:pPr>
    <w:rPr>
      <w:sz w:val="24"/>
    </w:rPr>
  </w:style>
  <w:style w:type="character" w:customStyle="1" w:styleId="20">
    <w:name w:val="Основной текст 2 Знак"/>
    <w:basedOn w:val="a0"/>
    <w:link w:val="2"/>
    <w:rsid w:val="00A737F0"/>
    <w:rPr>
      <w:rFonts w:ascii="Times New Roman" w:eastAsia="Times New Roman" w:hAnsi="Times New Roman" w:cs="Times New Roman"/>
      <w:sz w:val="24"/>
      <w:szCs w:val="24"/>
      <w:lang w:eastAsia="ru-RU"/>
    </w:rPr>
  </w:style>
  <w:style w:type="paragraph" w:styleId="a7">
    <w:name w:val="Body Text Indent"/>
    <w:basedOn w:val="a"/>
    <w:link w:val="a8"/>
    <w:uiPriority w:val="99"/>
    <w:semiHidden/>
    <w:unhideWhenUsed/>
    <w:rsid w:val="00C5516F"/>
    <w:pPr>
      <w:spacing w:after="120"/>
      <w:ind w:left="283"/>
    </w:pPr>
  </w:style>
  <w:style w:type="character" w:customStyle="1" w:styleId="a8">
    <w:name w:val="Основной текст с отступом Знак"/>
    <w:basedOn w:val="a0"/>
    <w:link w:val="a7"/>
    <w:uiPriority w:val="99"/>
    <w:semiHidden/>
    <w:rsid w:val="00C5516F"/>
    <w:rPr>
      <w:rFonts w:ascii="Times New Roman" w:eastAsia="Times New Roman" w:hAnsi="Times New Roman" w:cs="Times New Roman"/>
      <w:sz w:val="28"/>
      <w:szCs w:val="24"/>
      <w:lang w:eastAsia="ru-RU"/>
    </w:rPr>
  </w:style>
  <w:style w:type="paragraph" w:styleId="a9">
    <w:name w:val="Normal (Web)"/>
    <w:basedOn w:val="a"/>
    <w:uiPriority w:val="99"/>
    <w:semiHidden/>
    <w:unhideWhenUsed/>
    <w:rsid w:val="00C5516F"/>
    <w:pPr>
      <w:spacing w:before="100" w:beforeAutospacing="1" w:after="100" w:afterAutospacing="1"/>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74B6"/>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qFormat/>
    <w:rsid w:val="005574B6"/>
    <w:pPr>
      <w:keepNext/>
      <w:outlineLvl w:val="0"/>
    </w:pPr>
    <w:rPr>
      <w:sz w:val="32"/>
      <w:lang w:val="uk-UA"/>
    </w:rPr>
  </w:style>
  <w:style w:type="paragraph" w:styleId="4">
    <w:name w:val="heading 4"/>
    <w:basedOn w:val="a"/>
    <w:next w:val="a"/>
    <w:link w:val="40"/>
    <w:uiPriority w:val="9"/>
    <w:semiHidden/>
    <w:unhideWhenUsed/>
    <w:qFormat/>
    <w:rsid w:val="005574B6"/>
    <w:pPr>
      <w:keepNext/>
      <w:keepLines/>
      <w:spacing w:before="200"/>
      <w:outlineLvl w:val="3"/>
    </w:pPr>
    <w:rPr>
      <w:rFonts w:asciiTheme="majorHAnsi" w:eastAsiaTheme="majorEastAsia" w:hAnsiTheme="majorHAnsi" w:cstheme="majorBidi"/>
      <w:b/>
      <w:bCs/>
      <w:i/>
      <w:iCs/>
      <w:color w:val="4F81BD" w:themeColor="accent1"/>
    </w:rPr>
  </w:style>
  <w:style w:type="paragraph" w:styleId="7">
    <w:name w:val="heading 7"/>
    <w:basedOn w:val="a"/>
    <w:next w:val="a"/>
    <w:link w:val="70"/>
    <w:uiPriority w:val="9"/>
    <w:semiHidden/>
    <w:unhideWhenUsed/>
    <w:qFormat/>
    <w:rsid w:val="00091F4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574B6"/>
    <w:rPr>
      <w:rFonts w:ascii="Times New Roman" w:eastAsia="Times New Roman" w:hAnsi="Times New Roman" w:cs="Times New Roman"/>
      <w:sz w:val="32"/>
      <w:szCs w:val="24"/>
      <w:lang w:val="uk-UA" w:eastAsia="ru-RU"/>
    </w:rPr>
  </w:style>
  <w:style w:type="paragraph" w:styleId="a3">
    <w:name w:val="No Spacing"/>
    <w:uiPriority w:val="1"/>
    <w:qFormat/>
    <w:rsid w:val="005574B6"/>
    <w:pPr>
      <w:spacing w:after="0" w:line="240" w:lineRule="auto"/>
    </w:pPr>
    <w:rPr>
      <w:rFonts w:ascii="Times New Roman" w:eastAsia="Times New Roman" w:hAnsi="Times New Roman" w:cs="Times New Roman"/>
      <w:sz w:val="28"/>
      <w:szCs w:val="24"/>
      <w:lang w:eastAsia="ru-RU"/>
    </w:rPr>
  </w:style>
  <w:style w:type="character" w:customStyle="1" w:styleId="40">
    <w:name w:val="Заголовок 4 Знак"/>
    <w:basedOn w:val="a0"/>
    <w:link w:val="4"/>
    <w:uiPriority w:val="9"/>
    <w:semiHidden/>
    <w:rsid w:val="005574B6"/>
    <w:rPr>
      <w:rFonts w:asciiTheme="majorHAnsi" w:eastAsiaTheme="majorEastAsia" w:hAnsiTheme="majorHAnsi" w:cstheme="majorBidi"/>
      <w:b/>
      <w:bCs/>
      <w:i/>
      <w:iCs/>
      <w:color w:val="4F81BD" w:themeColor="accent1"/>
      <w:sz w:val="28"/>
      <w:szCs w:val="24"/>
      <w:lang w:eastAsia="ru-RU"/>
    </w:rPr>
  </w:style>
  <w:style w:type="paragraph" w:styleId="a4">
    <w:name w:val="List Paragraph"/>
    <w:basedOn w:val="a"/>
    <w:uiPriority w:val="34"/>
    <w:qFormat/>
    <w:rsid w:val="002E5480"/>
    <w:pPr>
      <w:spacing w:after="200" w:line="276" w:lineRule="auto"/>
      <w:ind w:left="720"/>
      <w:contextualSpacing/>
    </w:pPr>
    <w:rPr>
      <w:rFonts w:ascii="Calibri" w:eastAsia="Calibri" w:hAnsi="Calibri"/>
      <w:sz w:val="22"/>
      <w:szCs w:val="22"/>
      <w:lang w:eastAsia="en-US"/>
    </w:rPr>
  </w:style>
  <w:style w:type="character" w:styleId="a5">
    <w:name w:val="Hyperlink"/>
    <w:uiPriority w:val="99"/>
    <w:rsid w:val="002E5480"/>
    <w:rPr>
      <w:color w:val="0000FF"/>
      <w:u w:val="single"/>
    </w:rPr>
  </w:style>
  <w:style w:type="character" w:customStyle="1" w:styleId="70">
    <w:name w:val="Заголовок 7 Знак"/>
    <w:basedOn w:val="a0"/>
    <w:link w:val="7"/>
    <w:uiPriority w:val="9"/>
    <w:semiHidden/>
    <w:rsid w:val="00091F40"/>
    <w:rPr>
      <w:rFonts w:asciiTheme="majorHAnsi" w:eastAsiaTheme="majorEastAsia" w:hAnsiTheme="majorHAnsi" w:cstheme="majorBidi"/>
      <w:i/>
      <w:iCs/>
      <w:color w:val="404040" w:themeColor="text1" w:themeTint="BF"/>
      <w:sz w:val="28"/>
      <w:szCs w:val="24"/>
      <w:lang w:eastAsia="ru-RU"/>
    </w:rPr>
  </w:style>
  <w:style w:type="character" w:customStyle="1" w:styleId="a6">
    <w:name w:val="Основной текст_"/>
    <w:link w:val="3"/>
    <w:locked/>
    <w:rsid w:val="008A788B"/>
    <w:rPr>
      <w:sz w:val="27"/>
      <w:szCs w:val="27"/>
      <w:shd w:val="clear" w:color="auto" w:fill="FFFFFF"/>
    </w:rPr>
  </w:style>
  <w:style w:type="paragraph" w:customStyle="1" w:styleId="3">
    <w:name w:val="Основной текст3"/>
    <w:basedOn w:val="a"/>
    <w:link w:val="a6"/>
    <w:rsid w:val="008A788B"/>
    <w:pPr>
      <w:widowControl w:val="0"/>
      <w:shd w:val="clear" w:color="auto" w:fill="FFFFFF"/>
      <w:spacing w:after="180" w:line="326" w:lineRule="exact"/>
      <w:ind w:hanging="700"/>
      <w:jc w:val="center"/>
    </w:pPr>
    <w:rPr>
      <w:rFonts w:asciiTheme="minorHAnsi" w:eastAsiaTheme="minorHAnsi" w:hAnsiTheme="minorHAnsi" w:cstheme="minorBidi"/>
      <w:sz w:val="27"/>
      <w:szCs w:val="27"/>
      <w:lang w:eastAsia="en-US"/>
    </w:rPr>
  </w:style>
  <w:style w:type="paragraph" w:styleId="2">
    <w:name w:val="Body Text 2"/>
    <w:basedOn w:val="a"/>
    <w:link w:val="20"/>
    <w:rsid w:val="00A737F0"/>
    <w:pPr>
      <w:spacing w:after="120" w:line="480" w:lineRule="auto"/>
    </w:pPr>
    <w:rPr>
      <w:sz w:val="24"/>
    </w:rPr>
  </w:style>
  <w:style w:type="character" w:customStyle="1" w:styleId="20">
    <w:name w:val="Основной текст 2 Знак"/>
    <w:basedOn w:val="a0"/>
    <w:link w:val="2"/>
    <w:rsid w:val="00A737F0"/>
    <w:rPr>
      <w:rFonts w:ascii="Times New Roman" w:eastAsia="Times New Roman" w:hAnsi="Times New Roman" w:cs="Times New Roman"/>
      <w:sz w:val="24"/>
      <w:szCs w:val="24"/>
      <w:lang w:eastAsia="ru-RU"/>
    </w:rPr>
  </w:style>
  <w:style w:type="paragraph" w:styleId="a7">
    <w:name w:val="Body Text Indent"/>
    <w:basedOn w:val="a"/>
    <w:link w:val="a8"/>
    <w:uiPriority w:val="99"/>
    <w:semiHidden/>
    <w:unhideWhenUsed/>
    <w:rsid w:val="00C5516F"/>
    <w:pPr>
      <w:spacing w:after="120"/>
      <w:ind w:left="283"/>
    </w:pPr>
  </w:style>
  <w:style w:type="character" w:customStyle="1" w:styleId="a8">
    <w:name w:val="Основной текст с отступом Знак"/>
    <w:basedOn w:val="a0"/>
    <w:link w:val="a7"/>
    <w:uiPriority w:val="99"/>
    <w:semiHidden/>
    <w:rsid w:val="00C5516F"/>
    <w:rPr>
      <w:rFonts w:ascii="Times New Roman" w:eastAsia="Times New Roman" w:hAnsi="Times New Roman" w:cs="Times New Roman"/>
      <w:sz w:val="28"/>
      <w:szCs w:val="24"/>
      <w:lang w:eastAsia="ru-RU"/>
    </w:rPr>
  </w:style>
  <w:style w:type="paragraph" w:styleId="a9">
    <w:name w:val="Normal (Web)"/>
    <w:basedOn w:val="a"/>
    <w:uiPriority w:val="99"/>
    <w:semiHidden/>
    <w:unhideWhenUsed/>
    <w:rsid w:val="00C5516F"/>
    <w:pPr>
      <w:spacing w:before="100" w:beforeAutospacing="1" w:after="100" w:afterAutospacing="1"/>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881640">
      <w:bodyDiv w:val="1"/>
      <w:marLeft w:val="0"/>
      <w:marRight w:val="0"/>
      <w:marTop w:val="0"/>
      <w:marBottom w:val="0"/>
      <w:divBdr>
        <w:top w:val="none" w:sz="0" w:space="0" w:color="auto"/>
        <w:left w:val="none" w:sz="0" w:space="0" w:color="auto"/>
        <w:bottom w:val="none" w:sz="0" w:space="0" w:color="auto"/>
        <w:right w:val="none" w:sz="0" w:space="0" w:color="auto"/>
      </w:divBdr>
    </w:div>
    <w:div w:id="547373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ictionary.cambridge.org/dictionary/" TargetMode="External"/><Relationship Id="rId13" Type="http://schemas.openxmlformats.org/officeDocument/2006/relationships/hyperlink" Target="https://www.englishgrammar101.com/" TargetMode="External"/><Relationship Id="rId18" Type="http://schemas.openxmlformats.org/officeDocument/2006/relationships/hyperlink" Target="http://www.5minuteenglish.com/grammar.ht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www.macmillandictionary.com/" TargetMode="External"/><Relationship Id="rId12" Type="http://schemas.openxmlformats.org/officeDocument/2006/relationships/hyperlink" Target="https://www.ego4u.com/" TargetMode="External"/><Relationship Id="rId17" Type="http://schemas.openxmlformats.org/officeDocument/2006/relationships/hyperlink" Target="https://www.englishclub.com/grammar/" TargetMode="External"/><Relationship Id="rId2" Type="http://schemas.openxmlformats.org/officeDocument/2006/relationships/numbering" Target="numbering.xml"/><Relationship Id="rId16" Type="http://schemas.openxmlformats.org/officeDocument/2006/relationships/hyperlink" Target="https://www.englishclub.com/grammar/" TargetMode="External"/><Relationship Id="rId20" Type="http://schemas.openxmlformats.org/officeDocument/2006/relationships/hyperlink" Target="http://www.president.gov.u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earnenglish.britishcouncil.org/en/english-grammar" TargetMode="External"/><Relationship Id="rId5" Type="http://schemas.openxmlformats.org/officeDocument/2006/relationships/settings" Target="settings.xml"/><Relationship Id="rId15" Type="http://schemas.openxmlformats.org/officeDocument/2006/relationships/hyperlink" Target="https://elt.oup.com/student/oxfordenglishgrammar/?cc=ua&amp;selLanguage=uk" TargetMode="External"/><Relationship Id="rId10" Type="http://schemas.openxmlformats.org/officeDocument/2006/relationships/hyperlink" Target="http://www.bbc.co.uk/learningenglish/english/features/pronunciation" TargetMode="External"/><Relationship Id="rId19" Type="http://schemas.openxmlformats.org/officeDocument/2006/relationships/hyperlink" Target="https://www.fluentu.com/english/" TargetMode="External"/><Relationship Id="rId4" Type="http://schemas.microsoft.com/office/2007/relationships/stylesWithEffects" Target="stylesWithEffects.xml"/><Relationship Id="rId9" Type="http://schemas.openxmlformats.org/officeDocument/2006/relationships/hyperlink" Target="http://www.ldoceonline.com/" TargetMode="External"/><Relationship Id="rId14" Type="http://schemas.openxmlformats.org/officeDocument/2006/relationships/hyperlink" Target="http://www.chompchomp.com/menu.htm"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F06C77-8FB2-454A-9646-C9274977C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1672</TotalTime>
  <Pages>15</Pages>
  <Words>2977</Words>
  <Characters>16972</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19910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71</cp:revision>
  <dcterms:created xsi:type="dcterms:W3CDTF">2017-09-23T21:44:00Z</dcterms:created>
  <dcterms:modified xsi:type="dcterms:W3CDTF">2019-03-30T19:42:00Z</dcterms:modified>
</cp:coreProperties>
</file>